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1718EC78" w:rsidR="008D5BDD" w:rsidRPr="000B19D5" w:rsidRDefault="00015209" w:rsidP="000B19D5">
      <w:pPr>
        <w:pStyle w:val="wordsection1"/>
        <w:spacing w:before="0" w:beforeAutospacing="0" w:after="0" w:afterAutospacing="0" w:line="336" w:lineRule="auto"/>
        <w:jc w:val="center"/>
        <w:rPr>
          <w:b/>
          <w:sz w:val="25"/>
          <w:szCs w:val="25"/>
        </w:rPr>
      </w:pPr>
      <w:bookmarkStart w:id="0" w:name="_Toc495564255"/>
      <w:r w:rsidRPr="000B19D5">
        <w:rPr>
          <w:b/>
          <w:sz w:val="25"/>
          <w:szCs w:val="25"/>
        </w:rPr>
        <w:t>MÔ TẢ CÔNG VIỆC VÀ YÊU CẦU TUYỂN DỤNG</w:t>
      </w:r>
    </w:p>
    <w:p w14:paraId="4EB9731B" w14:textId="77777777" w:rsidR="009B57E1" w:rsidRPr="000B19D5" w:rsidRDefault="009B57E1" w:rsidP="000B19D5">
      <w:pPr>
        <w:pStyle w:val="wordsection1"/>
        <w:spacing w:before="0" w:beforeAutospacing="0" w:after="0" w:afterAutospacing="0" w:line="336" w:lineRule="auto"/>
        <w:jc w:val="both"/>
        <w:rPr>
          <w:b/>
          <w:bCs/>
          <w:sz w:val="25"/>
          <w:szCs w:val="25"/>
          <w:highlight w:val="yellow"/>
        </w:rPr>
      </w:pPr>
    </w:p>
    <w:p w14:paraId="42D64C5F" w14:textId="28A19C97" w:rsidR="003E7CB5" w:rsidRPr="000B19D5" w:rsidRDefault="00430F3E" w:rsidP="000B19D5">
      <w:pPr>
        <w:pStyle w:val="wordsection1"/>
        <w:spacing w:before="0" w:beforeAutospacing="0" w:after="0" w:afterAutospacing="0" w:line="336" w:lineRule="auto"/>
        <w:jc w:val="both"/>
        <w:rPr>
          <w:b/>
          <w:bCs/>
          <w:sz w:val="25"/>
          <w:szCs w:val="25"/>
        </w:rPr>
      </w:pPr>
      <w:r w:rsidRPr="000B19D5">
        <w:rPr>
          <w:b/>
          <w:bCs/>
          <w:sz w:val="25"/>
          <w:szCs w:val="25"/>
        </w:rPr>
        <w:t>Vị trí công việc</w:t>
      </w:r>
      <w:r w:rsidR="003E7CB5" w:rsidRPr="000B19D5">
        <w:rPr>
          <w:b/>
          <w:bCs/>
          <w:sz w:val="25"/>
          <w:szCs w:val="25"/>
        </w:rPr>
        <w:t xml:space="preserve">: </w:t>
      </w:r>
      <w:r w:rsidR="00015209" w:rsidRPr="000B19D5">
        <w:rPr>
          <w:b/>
          <w:bCs/>
          <w:sz w:val="25"/>
          <w:szCs w:val="25"/>
        </w:rPr>
        <w:t xml:space="preserve">Chuyên gia </w:t>
      </w:r>
      <w:r w:rsidR="009B6E7D" w:rsidRPr="000B19D5">
        <w:rPr>
          <w:b/>
          <w:bCs/>
          <w:sz w:val="25"/>
          <w:szCs w:val="25"/>
        </w:rPr>
        <w:t>về Sản phẩm, dịch vụ, c</w:t>
      </w:r>
      <w:r w:rsidR="00015209" w:rsidRPr="000B19D5">
        <w:rPr>
          <w:b/>
          <w:bCs/>
          <w:sz w:val="25"/>
          <w:szCs w:val="25"/>
        </w:rPr>
        <w:t>ông nghệ thanh toán</w:t>
      </w:r>
    </w:p>
    <w:p w14:paraId="323CAF6E" w14:textId="3DBA0AA0" w:rsidR="003E7CB5" w:rsidRPr="000B19D5" w:rsidRDefault="00430F3E" w:rsidP="000B19D5">
      <w:pPr>
        <w:pStyle w:val="wordsection1"/>
        <w:spacing w:before="0" w:beforeAutospacing="0" w:after="0" w:afterAutospacing="0" w:line="336" w:lineRule="auto"/>
        <w:jc w:val="both"/>
        <w:rPr>
          <w:bCs/>
          <w:sz w:val="25"/>
          <w:szCs w:val="25"/>
        </w:rPr>
      </w:pPr>
      <w:r w:rsidRPr="000B19D5">
        <w:rPr>
          <w:b/>
          <w:bCs/>
          <w:sz w:val="25"/>
          <w:szCs w:val="25"/>
        </w:rPr>
        <w:t>Ngạch chức danh</w:t>
      </w:r>
      <w:r w:rsidR="003E7CB5" w:rsidRPr="000B19D5">
        <w:rPr>
          <w:b/>
          <w:bCs/>
          <w:sz w:val="25"/>
          <w:szCs w:val="25"/>
        </w:rPr>
        <w:t xml:space="preserve">: </w:t>
      </w:r>
      <w:r w:rsidR="001A422E" w:rsidRPr="004436D0">
        <w:rPr>
          <w:b/>
          <w:sz w:val="25"/>
          <w:szCs w:val="25"/>
        </w:rPr>
        <w:t xml:space="preserve">Chuyên gia </w:t>
      </w:r>
      <w:r w:rsidR="00CF6E6E" w:rsidRPr="004436D0">
        <w:rPr>
          <w:b/>
          <w:sz w:val="25"/>
          <w:szCs w:val="25"/>
        </w:rPr>
        <w:t>cấp cao</w:t>
      </w:r>
    </w:p>
    <w:bookmarkEnd w:id="0"/>
    <w:p w14:paraId="456BEA86" w14:textId="134EF9A4" w:rsidR="00B06EC2" w:rsidRPr="000B19D5" w:rsidRDefault="00B06EC2" w:rsidP="000B19D5">
      <w:pPr>
        <w:pStyle w:val="wordsection1"/>
        <w:spacing w:before="0" w:beforeAutospacing="0" w:after="0" w:afterAutospacing="0" w:line="336" w:lineRule="auto"/>
        <w:jc w:val="both"/>
        <w:rPr>
          <w:b/>
          <w:sz w:val="25"/>
          <w:szCs w:val="25"/>
        </w:rPr>
      </w:pPr>
      <w:r w:rsidRPr="000B19D5">
        <w:rPr>
          <w:b/>
          <w:bCs/>
          <w:sz w:val="25"/>
          <w:szCs w:val="25"/>
        </w:rPr>
        <w:t xml:space="preserve">Đơn vị công tác: </w:t>
      </w:r>
      <w:r w:rsidR="00015209" w:rsidRPr="000B19D5">
        <w:rPr>
          <w:b/>
          <w:bCs/>
          <w:sz w:val="25"/>
          <w:szCs w:val="25"/>
        </w:rPr>
        <w:t>Bộ phận Nghiên cứu và Đổi mới, sáng tạo</w:t>
      </w:r>
      <w:r w:rsidRPr="000B19D5">
        <w:rPr>
          <w:b/>
          <w:bCs/>
          <w:sz w:val="25"/>
          <w:szCs w:val="25"/>
        </w:rPr>
        <w:t xml:space="preserve"> </w:t>
      </w:r>
    </w:p>
    <w:p w14:paraId="7440CF72" w14:textId="5FBCDC24" w:rsidR="00072AAC" w:rsidRPr="000B19D5" w:rsidRDefault="00072AAC" w:rsidP="000B19D5">
      <w:pPr>
        <w:pStyle w:val="wordsection1"/>
        <w:spacing w:before="0" w:beforeAutospacing="0" w:after="0" w:afterAutospacing="0" w:line="336" w:lineRule="auto"/>
        <w:jc w:val="both"/>
        <w:rPr>
          <w:sz w:val="25"/>
          <w:szCs w:val="25"/>
        </w:rPr>
      </w:pPr>
      <w:r w:rsidRPr="000B19D5">
        <w:rPr>
          <w:b/>
          <w:bCs/>
          <w:sz w:val="25"/>
          <w:szCs w:val="25"/>
        </w:rPr>
        <w:t xml:space="preserve">Địa điểm làm việc: </w:t>
      </w:r>
      <w:r w:rsidR="0077061C" w:rsidRPr="000B19D5">
        <w:rPr>
          <w:bCs/>
          <w:sz w:val="25"/>
          <w:szCs w:val="25"/>
        </w:rPr>
        <w:t xml:space="preserve">Tầng </w:t>
      </w:r>
      <w:r w:rsidR="003F3947" w:rsidRPr="000B19D5">
        <w:rPr>
          <w:bCs/>
          <w:sz w:val="25"/>
          <w:szCs w:val="25"/>
        </w:rPr>
        <w:t>2</w:t>
      </w:r>
      <w:r w:rsidR="0038695A" w:rsidRPr="000B19D5">
        <w:rPr>
          <w:bCs/>
          <w:sz w:val="25"/>
          <w:szCs w:val="25"/>
        </w:rPr>
        <w:t>-</w:t>
      </w:r>
      <w:r w:rsidR="0077061C" w:rsidRPr="000B19D5">
        <w:rPr>
          <w:bCs/>
          <w:sz w:val="25"/>
          <w:szCs w:val="25"/>
        </w:rPr>
        <w:t xml:space="preserve">17-18, </w:t>
      </w:r>
      <w:r w:rsidR="00430F3E" w:rsidRPr="000B19D5">
        <w:rPr>
          <w:bCs/>
          <w:sz w:val="25"/>
          <w:szCs w:val="25"/>
        </w:rPr>
        <w:t>T</w:t>
      </w:r>
      <w:r w:rsidR="0077061C" w:rsidRPr="000B19D5">
        <w:rPr>
          <w:bCs/>
          <w:sz w:val="25"/>
          <w:szCs w:val="25"/>
        </w:rPr>
        <w:t>òa nhà Pacific Place, 83B Lý Thường Kiệt, Hà Nội</w:t>
      </w:r>
    </w:p>
    <w:p w14:paraId="756350C8" w14:textId="77777777" w:rsidR="0066592B" w:rsidRPr="000B19D5" w:rsidRDefault="0066592B" w:rsidP="000B19D5">
      <w:pPr>
        <w:pStyle w:val="wordsection1"/>
        <w:spacing w:before="0" w:beforeAutospacing="0" w:after="0" w:afterAutospacing="0" w:line="336" w:lineRule="auto"/>
        <w:jc w:val="both"/>
        <w:rPr>
          <w:sz w:val="25"/>
          <w:szCs w:val="25"/>
        </w:rPr>
      </w:pPr>
      <w:r w:rsidRPr="000B19D5">
        <w:rPr>
          <w:b/>
          <w:bCs/>
          <w:sz w:val="25"/>
          <w:szCs w:val="25"/>
          <w:u w:val="single"/>
          <w:lang w:val="en-AU"/>
        </w:rPr>
        <w:t>Mô tả công việc:</w:t>
      </w:r>
    </w:p>
    <w:p w14:paraId="446673AD" w14:textId="24B7A005"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color w:val="000000"/>
          <w:sz w:val="25"/>
          <w:szCs w:val="25"/>
        </w:rPr>
        <w:t>Tham mưu trực tiếp ch</w:t>
      </w:r>
      <w:r w:rsidRPr="000B19D5">
        <w:rPr>
          <w:rFonts w:ascii="Times New Roman" w:eastAsia="Times New Roman" w:hAnsi="Times New Roman" w:cs="Times New Roman"/>
          <w:sz w:val="25"/>
          <w:szCs w:val="25"/>
        </w:rPr>
        <w:t>o lãnh đạo Công ty về xu hướng sản phẩm, dịch vụ, công nghệ, giải pháp trong lĩnh vực thanh toán.</w:t>
      </w:r>
    </w:p>
    <w:p w14:paraId="29709D93" w14:textId="3382A919"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Chủ động đề xuất và dẫn dắt triển khai các đề tài nghiên cứu chiến lược (trung hạn, dài hạn), định hình hướng phát triển sản phẩm, dịch vụ trong lĩnh vực thanh toán.</w:t>
      </w:r>
    </w:p>
    <w:p w14:paraId="6059CF31" w14:textId="77777777"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Xây dựng và giám sát triển khai các POC, thử nghiệm sáng kiến, giải pháp thanh toán mới, giám sát chất lượng nghiên cứu, đảm bảo tính khả thi và an toàn.</w:t>
      </w:r>
    </w:p>
    <w:p w14:paraId="706E6CE1" w14:textId="77777777"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Tổ chức xây dựng, cập nhật, quản lý hệ thống cơ sở dữ liệu sáng kiến, công nghệ, giải pháp ở tầm chiến lược của Công ty.</w:t>
      </w:r>
    </w:p>
    <w:p w14:paraId="5753EB06" w14:textId="6A96BF1C"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Thiết lập và quản lý mạng lưới chuyên gia, cộng tác viên, phát triển quan hệ, kết nối với các viện nghiên cứu, trường đại học, hiệp hội… trong và ngoài nước phục vụ công tác nghiên cứu sản phẩm, dịch vụ, cập nhật, trao đổi thông tin về công nghệ, giải pháp trong lĩnh vực thanh toán.</w:t>
      </w:r>
    </w:p>
    <w:p w14:paraId="496C259D" w14:textId="2AE692B4"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Phối hợp với các phòng, ban, bộ phận chuyên môn trong công tác cải tiến sản phẩm, dịch vụ, triển khai thương mại các sản phẩm, dịch vụ thanh toán mới.</w:t>
      </w:r>
    </w:p>
    <w:p w14:paraId="54EBC91B" w14:textId="77777777"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Tư vấn giải pháp cho các tình huống đặc thù, có tầm ảnh hưởng đến toàn Công ty/đối tác.</w:t>
      </w:r>
    </w:p>
    <w:p w14:paraId="460B1552" w14:textId="30988A8B"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Thực hiện các công việc khác theo phân công của lãnh đạo.</w:t>
      </w:r>
    </w:p>
    <w:p w14:paraId="40BB16B9" w14:textId="0AD561AA" w:rsidR="0066592B" w:rsidRPr="000B19D5" w:rsidRDefault="0066592B" w:rsidP="000B19D5">
      <w:pPr>
        <w:pStyle w:val="wordsection1"/>
        <w:spacing w:before="0" w:beforeAutospacing="0" w:after="0" w:afterAutospacing="0" w:line="336" w:lineRule="auto"/>
        <w:jc w:val="both"/>
        <w:rPr>
          <w:i/>
          <w:iCs/>
          <w:sz w:val="25"/>
          <w:szCs w:val="25"/>
          <w:lang w:val="en-AU"/>
        </w:rPr>
      </w:pPr>
      <w:r w:rsidRPr="000B19D5">
        <w:rPr>
          <w:b/>
          <w:bCs/>
          <w:sz w:val="25"/>
          <w:szCs w:val="25"/>
          <w:u w:val="single"/>
          <w:lang w:val="en-AU"/>
        </w:rPr>
        <w:t>Yêu cầu:</w:t>
      </w:r>
    </w:p>
    <w:p w14:paraId="64639468" w14:textId="76B42AAD" w:rsidR="0066592B" w:rsidRPr="000B19D5" w:rsidRDefault="0066592B" w:rsidP="000B19D5">
      <w:pPr>
        <w:pStyle w:val="wordsection1"/>
        <w:numPr>
          <w:ilvl w:val="0"/>
          <w:numId w:val="24"/>
        </w:numPr>
        <w:spacing w:before="0" w:beforeAutospacing="0" w:after="0" w:afterAutospacing="0" w:line="336" w:lineRule="auto"/>
        <w:ind w:left="360"/>
        <w:jc w:val="both"/>
        <w:rPr>
          <w:sz w:val="25"/>
          <w:szCs w:val="25"/>
          <w:lang w:val="en-AU"/>
        </w:rPr>
      </w:pPr>
      <w:r w:rsidRPr="000B19D5">
        <w:rPr>
          <w:b/>
          <w:bCs/>
          <w:sz w:val="25"/>
          <w:szCs w:val="25"/>
          <w:lang w:val="en-AU"/>
        </w:rPr>
        <w:t>Trình độ học vấn</w:t>
      </w:r>
      <w:r w:rsidR="00AD662B" w:rsidRPr="000B19D5">
        <w:rPr>
          <w:b/>
          <w:bCs/>
          <w:sz w:val="25"/>
          <w:szCs w:val="25"/>
          <w:lang w:val="en-AU"/>
        </w:rPr>
        <w:t xml:space="preserve"> và kinh nghiệm</w:t>
      </w:r>
      <w:r w:rsidRPr="000B19D5">
        <w:rPr>
          <w:b/>
          <w:bCs/>
          <w:sz w:val="25"/>
          <w:szCs w:val="25"/>
          <w:lang w:val="en-AU"/>
        </w:rPr>
        <w:t>:</w:t>
      </w:r>
      <w:r w:rsidRPr="000B19D5">
        <w:rPr>
          <w:sz w:val="25"/>
          <w:szCs w:val="25"/>
          <w:lang w:val="en-AU"/>
        </w:rPr>
        <w:t xml:space="preserve"> </w:t>
      </w:r>
    </w:p>
    <w:p w14:paraId="44F0F97A" w14:textId="1A31EB2F" w:rsidR="007A0B2A" w:rsidRPr="000B19D5" w:rsidRDefault="007A0B2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Được đào tạo từ bậc đại học trở lên trong/ngoài nước, có bằng Tiến sỹ (PhD) (ưu tiên) hoặc Thạc sỹ (Master) và từ 7 năm kinh nghiệm trở lên về nghiên cứu, làm việc tối thiểu một trong các lĩnh vực liên quan đến công nghệ thanh toán bao gồm nhưng không giới hạn gồm: Công nghệ chuỗi khối (Blockchain), Dữ liệu lớn (Big Data Analytics), Khoa học máy tính (Computer Science), Khoa học dữ liệu (Data Science), Trí tuệ nhân tạo (Artificial Intelligence), Học máy (Machine Learning), Học sâu (</w:t>
      </w:r>
      <w:hyperlink r:id="rId10" w:tgtFrame="_blank" w:history="1">
        <w:r w:rsidRPr="000B19D5">
          <w:rPr>
            <w:rFonts w:ascii="Times New Roman" w:eastAsia="Times New Roman" w:hAnsi="Times New Roman" w:cs="Times New Roman"/>
            <w:sz w:val="25"/>
            <w:szCs w:val="25"/>
          </w:rPr>
          <w:t>Deep Learning</w:t>
        </w:r>
      </w:hyperlink>
      <w:r w:rsidRPr="000B19D5">
        <w:rPr>
          <w:rFonts w:ascii="Times New Roman" w:eastAsia="Times New Roman" w:hAnsi="Times New Roman" w:cs="Times New Roman"/>
          <w:sz w:val="25"/>
          <w:szCs w:val="25"/>
        </w:rPr>
        <w:t>) và các lĩnh vực liên quan khác.</w:t>
      </w:r>
    </w:p>
    <w:p w14:paraId="20D094C9" w14:textId="0DBD66E5" w:rsidR="00AD662B" w:rsidRPr="000B19D5" w:rsidRDefault="00AD662B"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Có kinh nghiệm chủ trì/điều phối các dự án lớn về nghiên cứu công nghệ, phát triển sản phẩm, dịch vụ trong các lĩnh vực liên quan.</w:t>
      </w:r>
    </w:p>
    <w:p w14:paraId="44AEB02D" w14:textId="6A86B4E6" w:rsidR="0066592B" w:rsidRPr="000B19D5" w:rsidRDefault="0066592B" w:rsidP="000B19D5">
      <w:pPr>
        <w:pStyle w:val="wordsection1"/>
        <w:numPr>
          <w:ilvl w:val="0"/>
          <w:numId w:val="24"/>
        </w:numPr>
        <w:spacing w:before="0" w:beforeAutospacing="0" w:after="0" w:afterAutospacing="0" w:line="336" w:lineRule="auto"/>
        <w:ind w:left="360"/>
        <w:jc w:val="both"/>
        <w:rPr>
          <w:b/>
          <w:bCs/>
          <w:sz w:val="25"/>
          <w:szCs w:val="25"/>
          <w:lang w:val="en-AU"/>
        </w:rPr>
      </w:pPr>
      <w:r w:rsidRPr="000B19D5">
        <w:rPr>
          <w:b/>
          <w:bCs/>
          <w:sz w:val="25"/>
          <w:szCs w:val="25"/>
          <w:lang w:val="en-AU"/>
        </w:rPr>
        <w:lastRenderedPageBreak/>
        <w:t>Năng lực</w:t>
      </w:r>
      <w:r w:rsidR="5A8A6551" w:rsidRPr="000B19D5">
        <w:rPr>
          <w:b/>
          <w:bCs/>
          <w:sz w:val="25"/>
          <w:szCs w:val="25"/>
          <w:lang w:val="en-AU"/>
        </w:rPr>
        <w:t>, trình độ</w:t>
      </w:r>
      <w:r w:rsidRPr="000B19D5">
        <w:rPr>
          <w:b/>
          <w:bCs/>
          <w:sz w:val="25"/>
          <w:szCs w:val="25"/>
          <w:lang w:val="en-AU"/>
        </w:rPr>
        <w:t xml:space="preserve"> chuyên môn: </w:t>
      </w:r>
    </w:p>
    <w:p w14:paraId="070B3064" w14:textId="78D61B6A" w:rsidR="004F0B13" w:rsidRPr="000B19D5" w:rsidRDefault="00E2065D"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Am hiểu sâu về các công nghệ, giải pháp, sản phẩm, dịch vụ </w:t>
      </w:r>
      <w:r w:rsidR="004F0B13" w:rsidRPr="000B19D5">
        <w:rPr>
          <w:rFonts w:ascii="Times New Roman" w:eastAsia="Times New Roman" w:hAnsi="Times New Roman" w:cs="Times New Roman"/>
          <w:sz w:val="25"/>
          <w:szCs w:val="25"/>
        </w:rPr>
        <w:t xml:space="preserve">trong lĩnh vực </w:t>
      </w:r>
      <w:r w:rsidRPr="000B19D5">
        <w:rPr>
          <w:rFonts w:ascii="Times New Roman" w:eastAsia="Times New Roman" w:hAnsi="Times New Roman" w:cs="Times New Roman"/>
          <w:sz w:val="25"/>
          <w:szCs w:val="25"/>
        </w:rPr>
        <w:t>thanh toán hiện có</w:t>
      </w:r>
      <w:r w:rsidR="00AD662B" w:rsidRPr="000B19D5">
        <w:rPr>
          <w:rFonts w:ascii="Times New Roman" w:eastAsia="Times New Roman" w:hAnsi="Times New Roman" w:cs="Times New Roman"/>
          <w:sz w:val="25"/>
          <w:szCs w:val="25"/>
        </w:rPr>
        <w:t>.</w:t>
      </w:r>
    </w:p>
    <w:p w14:paraId="785F0849" w14:textId="23A040FA" w:rsidR="00E2065D" w:rsidRPr="000B19D5" w:rsidRDefault="004F0B13"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Tư duy chiến lược, </w:t>
      </w:r>
      <w:r w:rsidR="00E2065D" w:rsidRPr="000B19D5">
        <w:rPr>
          <w:rFonts w:ascii="Times New Roman" w:eastAsia="Times New Roman" w:hAnsi="Times New Roman" w:cs="Times New Roman"/>
          <w:sz w:val="25"/>
          <w:szCs w:val="25"/>
        </w:rPr>
        <w:t>nắm bắt</w:t>
      </w:r>
      <w:r w:rsidRPr="000B19D5">
        <w:rPr>
          <w:rFonts w:ascii="Times New Roman" w:eastAsia="Times New Roman" w:hAnsi="Times New Roman" w:cs="Times New Roman"/>
          <w:sz w:val="25"/>
          <w:szCs w:val="25"/>
        </w:rPr>
        <w:t>/dự đoán</w:t>
      </w:r>
      <w:r w:rsidR="00E2065D" w:rsidRPr="000B19D5">
        <w:rPr>
          <w:rFonts w:ascii="Times New Roman" w:eastAsia="Times New Roman" w:hAnsi="Times New Roman" w:cs="Times New Roman"/>
          <w:sz w:val="25"/>
          <w:szCs w:val="25"/>
        </w:rPr>
        <w:t xml:space="preserve"> được xu hướng </w:t>
      </w:r>
      <w:r w:rsidRPr="000B19D5">
        <w:rPr>
          <w:rFonts w:ascii="Times New Roman" w:eastAsia="Times New Roman" w:hAnsi="Times New Roman" w:cs="Times New Roman"/>
          <w:sz w:val="25"/>
          <w:szCs w:val="25"/>
        </w:rPr>
        <w:t xml:space="preserve">công nghệ, sản phẩm, dịch vụ </w:t>
      </w:r>
      <w:r w:rsidR="00AD662B" w:rsidRPr="000B19D5">
        <w:rPr>
          <w:rFonts w:ascii="Times New Roman" w:eastAsia="Times New Roman" w:hAnsi="Times New Roman" w:cs="Times New Roman"/>
          <w:sz w:val="25"/>
          <w:szCs w:val="25"/>
        </w:rPr>
        <w:t xml:space="preserve">trong lĩnh vực thanh toán </w:t>
      </w:r>
      <w:r w:rsidRPr="000B19D5">
        <w:rPr>
          <w:rFonts w:ascii="Times New Roman" w:eastAsia="Times New Roman" w:hAnsi="Times New Roman" w:cs="Times New Roman"/>
          <w:sz w:val="25"/>
          <w:szCs w:val="25"/>
        </w:rPr>
        <w:t>ở tầm ngành/quốc gia/khu vực.</w:t>
      </w:r>
    </w:p>
    <w:p w14:paraId="70CDDDBD" w14:textId="77777777" w:rsidR="00E2065D" w:rsidRPr="000B19D5" w:rsidRDefault="00E2065D"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Am hiểu sâu và ứng dụng thành thạo các phương pháp nghiên cứu, phân tích để nhận dạng, đánh giá, đề xuất cải tiến và ứng dụng công nghệ, giải pháp phù hợp với thị trường Việt Nam và mục tiêu chiến lược của Công ty.</w:t>
      </w:r>
    </w:p>
    <w:p w14:paraId="6FECEC0E" w14:textId="03C854D6" w:rsidR="00E2065D" w:rsidRPr="000B19D5" w:rsidRDefault="004F0B13"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Hiểu biết về lĩnh vực hoạt động của Công ty</w:t>
      </w:r>
      <w:r w:rsidR="00AD662B" w:rsidRPr="000B19D5">
        <w:rPr>
          <w:rFonts w:ascii="Times New Roman" w:eastAsia="Times New Roman" w:hAnsi="Times New Roman" w:cs="Times New Roman"/>
          <w:sz w:val="25"/>
          <w:szCs w:val="25"/>
        </w:rPr>
        <w:t>, n</w:t>
      </w:r>
      <w:r w:rsidR="00E2065D" w:rsidRPr="000B19D5">
        <w:rPr>
          <w:rFonts w:ascii="Times New Roman" w:eastAsia="Times New Roman" w:hAnsi="Times New Roman" w:cs="Times New Roman"/>
          <w:sz w:val="25"/>
          <w:szCs w:val="25"/>
        </w:rPr>
        <w:t xml:space="preserve">ắm vững các quy định pháp luật, quy định của Ngân hàng Nhà nước, Công ty có liên quan đến </w:t>
      </w:r>
      <w:r w:rsidRPr="000B19D5">
        <w:rPr>
          <w:rFonts w:ascii="Times New Roman" w:eastAsia="Times New Roman" w:hAnsi="Times New Roman" w:cs="Times New Roman"/>
          <w:sz w:val="25"/>
          <w:szCs w:val="25"/>
        </w:rPr>
        <w:t>lĩnh vực thanh toán</w:t>
      </w:r>
      <w:r w:rsidR="00E2065D" w:rsidRPr="000B19D5">
        <w:rPr>
          <w:rFonts w:ascii="Times New Roman" w:eastAsia="Times New Roman" w:hAnsi="Times New Roman" w:cs="Times New Roman"/>
          <w:sz w:val="25"/>
          <w:szCs w:val="25"/>
        </w:rPr>
        <w:t>.</w:t>
      </w:r>
    </w:p>
    <w:p w14:paraId="445B439B" w14:textId="1DAC1F60" w:rsidR="004E1552" w:rsidRPr="000B19D5" w:rsidRDefault="004E1552" w:rsidP="000B19D5">
      <w:pPr>
        <w:pStyle w:val="wordsection1"/>
        <w:numPr>
          <w:ilvl w:val="0"/>
          <w:numId w:val="24"/>
        </w:numPr>
        <w:spacing w:before="0" w:beforeAutospacing="0" w:after="0" w:afterAutospacing="0" w:line="336" w:lineRule="auto"/>
        <w:ind w:left="360"/>
        <w:jc w:val="both"/>
        <w:rPr>
          <w:b/>
          <w:bCs/>
          <w:sz w:val="25"/>
          <w:szCs w:val="25"/>
          <w:lang w:val="en-AU"/>
        </w:rPr>
      </w:pPr>
      <w:r w:rsidRPr="000B19D5">
        <w:rPr>
          <w:b/>
          <w:bCs/>
          <w:sz w:val="25"/>
          <w:szCs w:val="25"/>
          <w:lang w:val="en-AU"/>
        </w:rPr>
        <w:t>Năng lực</w:t>
      </w:r>
      <w:r w:rsidR="50DB58AE" w:rsidRPr="000B19D5">
        <w:rPr>
          <w:b/>
          <w:bCs/>
          <w:sz w:val="25"/>
          <w:szCs w:val="25"/>
          <w:lang w:val="en-AU"/>
        </w:rPr>
        <w:t>, trình độ</w:t>
      </w:r>
      <w:r w:rsidRPr="000B19D5">
        <w:rPr>
          <w:b/>
          <w:bCs/>
          <w:sz w:val="25"/>
          <w:szCs w:val="25"/>
          <w:lang w:val="en-AU"/>
        </w:rPr>
        <w:t xml:space="preserve"> quản lý</w:t>
      </w:r>
      <w:r w:rsidR="5CDF2218" w:rsidRPr="000B19D5">
        <w:rPr>
          <w:b/>
          <w:bCs/>
          <w:sz w:val="25"/>
          <w:szCs w:val="25"/>
          <w:lang w:val="en-AU"/>
        </w:rPr>
        <w:t>/</w:t>
      </w:r>
      <w:r w:rsidRPr="000B19D5">
        <w:rPr>
          <w:b/>
          <w:bCs/>
          <w:sz w:val="25"/>
          <w:szCs w:val="25"/>
          <w:lang w:val="en-AU"/>
        </w:rPr>
        <w:t>điều phối</w:t>
      </w:r>
      <w:r w:rsidR="6B997612" w:rsidRPr="000B19D5">
        <w:rPr>
          <w:b/>
          <w:bCs/>
          <w:sz w:val="25"/>
          <w:szCs w:val="25"/>
          <w:lang w:val="en-AU"/>
        </w:rPr>
        <w:t>:</w:t>
      </w:r>
    </w:p>
    <w:p w14:paraId="1F388C44" w14:textId="6690282C" w:rsidR="004F0B13" w:rsidRPr="000B19D5" w:rsidRDefault="004F0B13"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Quy mô quản lý: Có khả năng quản lý, tổ chức công việc, giám sát, đánh giá công việc của các nhóm thuộc phạm vi quản lý.</w:t>
      </w:r>
    </w:p>
    <w:p w14:paraId="5769D53C" w14:textId="77777777" w:rsidR="004F0B13" w:rsidRPr="000B19D5" w:rsidRDefault="004F0B13"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Năng lực thu hút, tạo ảnh hưởng: Có khả năng tạo ảnh hưởng tích cực cho thành viên trong nhóm.</w:t>
      </w:r>
    </w:p>
    <w:p w14:paraId="2420567B" w14:textId="77777777" w:rsidR="004F0B13" w:rsidRPr="000B19D5" w:rsidRDefault="004F0B13" w:rsidP="000B19D5">
      <w:pPr>
        <w:widowControl w:val="0"/>
        <w:numPr>
          <w:ilvl w:val="0"/>
          <w:numId w:val="20"/>
        </w:numPr>
        <w:tabs>
          <w:tab w:val="left" w:pos="3119"/>
          <w:tab w:val="left" w:pos="3402"/>
          <w:tab w:val="left" w:pos="6600"/>
        </w:tabs>
        <w:spacing w:before="0" w:after="0" w:line="336" w:lineRule="auto"/>
        <w:ind w:right="-23"/>
        <w:rPr>
          <w:rFonts w:ascii="Times New Roman" w:hAnsi="Times New Roman" w:cs="Times New Roman"/>
          <w:b/>
          <w:bCs/>
          <w:sz w:val="25"/>
          <w:szCs w:val="25"/>
          <w:lang w:val="en-AU"/>
        </w:rPr>
      </w:pPr>
      <w:r w:rsidRPr="000B19D5">
        <w:rPr>
          <w:rFonts w:ascii="Times New Roman" w:eastAsia="Times New Roman" w:hAnsi="Times New Roman" w:cs="Times New Roman"/>
          <w:sz w:val="25"/>
          <w:szCs w:val="25"/>
        </w:rPr>
        <w:t>Năng lực quản trị dự án: Có năng lực tổ chức triển khai hiệu quả toàn bộ dự án.</w:t>
      </w:r>
    </w:p>
    <w:p w14:paraId="7B8F0D71" w14:textId="08223A39" w:rsidR="00F5779E" w:rsidRPr="000B19D5" w:rsidRDefault="3C0A524F" w:rsidP="000B19D5">
      <w:pPr>
        <w:pStyle w:val="wordsection1"/>
        <w:numPr>
          <w:ilvl w:val="0"/>
          <w:numId w:val="24"/>
        </w:numPr>
        <w:spacing w:before="0" w:beforeAutospacing="0" w:after="0" w:afterAutospacing="0" w:line="336" w:lineRule="auto"/>
        <w:ind w:left="360"/>
        <w:jc w:val="both"/>
        <w:rPr>
          <w:b/>
          <w:bCs/>
          <w:sz w:val="25"/>
          <w:szCs w:val="25"/>
          <w:lang w:val="en-AU"/>
        </w:rPr>
      </w:pPr>
      <w:r w:rsidRPr="000B19D5">
        <w:rPr>
          <w:b/>
          <w:bCs/>
          <w:sz w:val="25"/>
          <w:szCs w:val="25"/>
          <w:lang w:val="en-AU"/>
        </w:rPr>
        <w:t>N</w:t>
      </w:r>
      <w:r w:rsidR="0066592B" w:rsidRPr="000B19D5">
        <w:rPr>
          <w:b/>
          <w:bCs/>
          <w:sz w:val="25"/>
          <w:szCs w:val="25"/>
          <w:lang w:val="en-AU"/>
        </w:rPr>
        <w:t xml:space="preserve">ăng </w:t>
      </w:r>
      <w:r w:rsidR="4AB13F38" w:rsidRPr="000B19D5">
        <w:rPr>
          <w:b/>
          <w:bCs/>
          <w:sz w:val="25"/>
          <w:szCs w:val="25"/>
          <w:lang w:val="en-AU"/>
        </w:rPr>
        <w:t>lực, k</w:t>
      </w:r>
      <w:r w:rsidR="6F1F7D4F" w:rsidRPr="000B19D5">
        <w:rPr>
          <w:b/>
          <w:bCs/>
          <w:sz w:val="25"/>
          <w:szCs w:val="25"/>
          <w:lang w:val="en-AU"/>
        </w:rPr>
        <w:t>ỹ</w:t>
      </w:r>
      <w:r w:rsidR="4AB13F38" w:rsidRPr="000B19D5">
        <w:rPr>
          <w:b/>
          <w:bCs/>
          <w:sz w:val="25"/>
          <w:szCs w:val="25"/>
          <w:lang w:val="en-AU"/>
        </w:rPr>
        <w:t xml:space="preserve"> năng bổ trợ khác</w:t>
      </w:r>
      <w:r w:rsidR="0066592B" w:rsidRPr="000B19D5">
        <w:rPr>
          <w:b/>
          <w:bCs/>
          <w:sz w:val="25"/>
          <w:szCs w:val="25"/>
          <w:lang w:val="en-AU"/>
        </w:rPr>
        <w:t>:</w:t>
      </w:r>
    </w:p>
    <w:p w14:paraId="1A44C80A" w14:textId="51A43A45" w:rsidR="007A0B2A"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Trình độ ngoại ngữ (tiếng Anh): </w:t>
      </w:r>
      <w:r w:rsidR="007A0B2A" w:rsidRPr="000B19D5">
        <w:rPr>
          <w:rFonts w:ascii="Times New Roman" w:eastAsia="Times New Roman" w:hAnsi="Times New Roman" w:cs="Times New Roman"/>
          <w:sz w:val="25"/>
          <w:szCs w:val="25"/>
        </w:rPr>
        <w:t>Có khả năng sử dụng thành thạo đáp ứng yêu cầu công việc, đặc biệt tiếng Anh chuyên ngành công nghệ, ngân hàng, kinh tế.</w:t>
      </w:r>
    </w:p>
    <w:p w14:paraId="5C7DBF82" w14:textId="197CF12F"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Trình độ tin học: Sử dụng thành thạo các tính năng của các ứng dụng, phần mềm phục vụ chuyên môn, nghiệp vụ/các trang thiết bị, công cụ, dụng cụ phục vụ công việc.</w:t>
      </w:r>
    </w:p>
    <w:p w14:paraId="5C772682" w14:textId="062DA258"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Kỹ năng lập kế hoạch: </w:t>
      </w:r>
      <w:r w:rsidR="004F0B13" w:rsidRPr="000B19D5">
        <w:rPr>
          <w:rFonts w:ascii="Times New Roman" w:eastAsia="Times New Roman" w:hAnsi="Times New Roman" w:cs="Times New Roman"/>
          <w:sz w:val="25"/>
          <w:szCs w:val="25"/>
        </w:rPr>
        <w:t>Có khả năng xác định mục tiêu hoạt động, lập kế hoạch, tổ chức triển khai, phối hợp công tác theo mục tiêu, kế hoạch chung của Công ty, Khối, Phòng.</w:t>
      </w:r>
    </w:p>
    <w:p w14:paraId="5746DD80" w14:textId="055ED1CE"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Kỹ năng giải quyết vấn đề:</w:t>
      </w:r>
      <w:r w:rsidR="00E2065D" w:rsidRPr="000B19D5">
        <w:rPr>
          <w:rFonts w:ascii="Times New Roman" w:eastAsia="Times New Roman" w:hAnsi="Times New Roman" w:cs="Times New Roman"/>
          <w:sz w:val="25"/>
          <w:szCs w:val="25"/>
        </w:rPr>
        <w:t xml:space="preserve"> Có năng lực và kinh nghiệm tổ chức nghiên cứu, làm việc độc lập, khả năng xử lý, giải quyết vấn đề sắc bén. </w:t>
      </w:r>
      <w:r w:rsidR="004F0B13" w:rsidRPr="000B19D5">
        <w:rPr>
          <w:rFonts w:ascii="Times New Roman" w:eastAsia="Times New Roman" w:hAnsi="Times New Roman" w:cs="Times New Roman"/>
          <w:sz w:val="25"/>
          <w:szCs w:val="25"/>
        </w:rPr>
        <w:t>Có khả năng tư vấn, dự báo về các vấn đề (bao gồm các rủi ro, nguy cơ) thuộc chuyên môn sâu/ kỹ thuật cao và xây dựng các giải pháp, hướng dẫn thực hiện.</w:t>
      </w:r>
    </w:p>
    <w:p w14:paraId="2E9337A3" w14:textId="19018A1B"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Kỹ năng giao tiếp: Có khả năng thảo luận, giải đáp thắc mắc, đàm phán, thuyết phục hiệu quả để đạt được đồng thuận, hợp tác.</w:t>
      </w:r>
    </w:p>
    <w:p w14:paraId="34B878F5" w14:textId="0276B3A9"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Kỹ năng thiết lập quan hệ: Có khả năng tìm kiếm, thiết lập, phát triển và duy trì các mối quan hệ phục vụ công việc.</w:t>
      </w:r>
    </w:p>
    <w:p w14:paraId="054467C8" w14:textId="65525140"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Kỹ năng làm việc nhóm: Có khả năng </w:t>
      </w:r>
      <w:r w:rsidR="004F0B13" w:rsidRPr="000B19D5">
        <w:rPr>
          <w:rFonts w:ascii="Times New Roman" w:eastAsia="Times New Roman" w:hAnsi="Times New Roman" w:cs="Times New Roman"/>
          <w:sz w:val="25"/>
          <w:szCs w:val="25"/>
        </w:rPr>
        <w:t xml:space="preserve">dẫn dắt nghiên cứu, </w:t>
      </w:r>
      <w:r w:rsidRPr="000B19D5">
        <w:rPr>
          <w:rFonts w:ascii="Times New Roman" w:eastAsia="Times New Roman" w:hAnsi="Times New Roman" w:cs="Times New Roman"/>
          <w:sz w:val="25"/>
          <w:szCs w:val="25"/>
        </w:rPr>
        <w:t>đề xuất giải pháp, thúc đẩy hiệu quả làm việc của nhóm</w:t>
      </w:r>
      <w:r w:rsidR="004F0B13" w:rsidRPr="000B19D5">
        <w:rPr>
          <w:rFonts w:ascii="Times New Roman" w:eastAsia="Times New Roman" w:hAnsi="Times New Roman" w:cs="Times New Roman"/>
          <w:sz w:val="25"/>
          <w:szCs w:val="25"/>
        </w:rPr>
        <w:t>.</w:t>
      </w:r>
    </w:p>
    <w:p w14:paraId="596B3643" w14:textId="331A530D"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lastRenderedPageBreak/>
        <w:t>Năng lực kèm cặp, huấn luyện: Có khả năng hỗ trợ, hướng dẫn, kèm cặp, huấn luyện về chuyên môn, nghiệp vụ cho đồng nghiệp/cấp dưới.</w:t>
      </w:r>
    </w:p>
    <w:p w14:paraId="069D532D" w14:textId="79A7FC9E"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Năng lực xây dựng chính sách, quy định: Có khả năng chủ trì, tổ chức xây dựng, rà soát, sửa đổi các quy trình, quy định thuộc chuyên môn, nghiệp vụ được phân công.</w:t>
      </w:r>
    </w:p>
    <w:p w14:paraId="7F485471" w14:textId="0E53A5E0" w:rsidR="00E2065D"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Năng lực nghiên cứu: </w:t>
      </w:r>
      <w:r w:rsidR="00E2065D" w:rsidRPr="000B19D5">
        <w:rPr>
          <w:rFonts w:ascii="Times New Roman" w:eastAsia="Times New Roman" w:hAnsi="Times New Roman" w:cs="Times New Roman"/>
          <w:sz w:val="25"/>
          <w:szCs w:val="25"/>
        </w:rPr>
        <w:t xml:space="preserve">Có năng lực phân tích đa chiều (công nghệ – thị trường – chính sách – pháp lý). </w:t>
      </w:r>
      <w:r w:rsidRPr="000B19D5">
        <w:rPr>
          <w:rFonts w:ascii="Times New Roman" w:eastAsia="Times New Roman" w:hAnsi="Times New Roman" w:cs="Times New Roman"/>
          <w:sz w:val="25"/>
          <w:szCs w:val="25"/>
        </w:rPr>
        <w:t>Có khả năng ứng dụng các phương pháp, công cụ nghiên cứu để đánh giá, phân tích thông tin và lập báo cáo.</w:t>
      </w:r>
      <w:r w:rsidR="00E2065D" w:rsidRPr="000B19D5">
        <w:rPr>
          <w:rFonts w:ascii="Times New Roman" w:eastAsia="Times New Roman" w:hAnsi="Times New Roman" w:cs="Times New Roman"/>
          <w:sz w:val="25"/>
          <w:szCs w:val="25"/>
        </w:rPr>
        <w:t xml:space="preserve"> Am hiểu sâu và sử dụng thành thạo tối thiểu một trong các công cụ phân tích, phần mềm, ngôn ngữ lập trình liên quan.</w:t>
      </w:r>
    </w:p>
    <w:p w14:paraId="783BF308" w14:textId="674A15EA"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Năng lực thích nghi với sự thay đổi: Có khả năng thay đổi phương pháp làm việc, cách thức tiếp cận để duy trì hoặc cải thiện hiệu quả làm việc trong bối cảnh mới.</w:t>
      </w:r>
    </w:p>
    <w:p w14:paraId="54DCA434" w14:textId="57798919" w:rsidR="3430113C" w:rsidRPr="000B19D5" w:rsidRDefault="3430113C"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 xml:space="preserve">Năng lực chịu áp lực: </w:t>
      </w:r>
      <w:r w:rsidR="004F0B13" w:rsidRPr="000B19D5">
        <w:rPr>
          <w:rFonts w:ascii="Times New Roman" w:eastAsia="Times New Roman" w:hAnsi="Times New Roman" w:cs="Times New Roman"/>
          <w:sz w:val="25"/>
          <w:szCs w:val="25"/>
        </w:rPr>
        <w:t>Có khả năng hỗ trợ thành viên đội nhóm quản lý áp lực, hướng dẫn, đưa ra biện pháp để giải tỏa áp lực, duy trì năng suất làm việc của đội nhóm trong tình huống áp lực lớn trong dài hạn.</w:t>
      </w:r>
    </w:p>
    <w:p w14:paraId="3BDE866A" w14:textId="4DB4E033" w:rsidR="0066592B" w:rsidRPr="000B19D5" w:rsidRDefault="0066592B" w:rsidP="000B19D5">
      <w:pPr>
        <w:pStyle w:val="wordsection1"/>
        <w:numPr>
          <w:ilvl w:val="0"/>
          <w:numId w:val="24"/>
        </w:numPr>
        <w:spacing w:before="0" w:beforeAutospacing="0" w:after="0" w:afterAutospacing="0" w:line="336" w:lineRule="auto"/>
        <w:ind w:left="360"/>
        <w:jc w:val="both"/>
        <w:rPr>
          <w:b/>
          <w:bCs/>
          <w:sz w:val="25"/>
          <w:szCs w:val="25"/>
          <w:lang w:val="en-AU"/>
        </w:rPr>
      </w:pPr>
      <w:r w:rsidRPr="000B19D5">
        <w:rPr>
          <w:b/>
          <w:bCs/>
          <w:sz w:val="25"/>
          <w:szCs w:val="25"/>
          <w:lang w:val="en-AU"/>
        </w:rPr>
        <w:t xml:space="preserve">Thái độ/Hành vi: </w:t>
      </w:r>
    </w:p>
    <w:p w14:paraId="325D62ED" w14:textId="42301AED" w:rsidR="2E4DACFA" w:rsidRPr="000B19D5" w:rsidRDefault="2E4DACFA" w:rsidP="000B19D5">
      <w:pPr>
        <w:widowControl w:val="0"/>
        <w:numPr>
          <w:ilvl w:val="0"/>
          <w:numId w:val="20"/>
        </w:numPr>
        <w:tabs>
          <w:tab w:val="left" w:pos="3119"/>
          <w:tab w:val="left" w:pos="3402"/>
          <w:tab w:val="left" w:pos="6600"/>
        </w:tabs>
        <w:spacing w:before="0" w:after="0" w:line="336" w:lineRule="auto"/>
        <w:ind w:right="-23"/>
        <w:rPr>
          <w:rFonts w:ascii="Times New Roman" w:eastAsia="Times New Roman" w:hAnsi="Times New Roman" w:cs="Times New Roman"/>
          <w:sz w:val="25"/>
          <w:szCs w:val="25"/>
        </w:rPr>
      </w:pPr>
      <w:r w:rsidRPr="000B19D5">
        <w:rPr>
          <w:rFonts w:ascii="Times New Roman" w:eastAsia="Times New Roman" w:hAnsi="Times New Roman" w:cs="Times New Roman"/>
          <w:sz w:val="25"/>
          <w:szCs w:val="25"/>
        </w:rPr>
        <w:t>Thái độ hòa nhã, đúng mực, tác phong làm việc phù hợp với văn hóa doanh nghiệp.</w:t>
      </w:r>
    </w:p>
    <w:p w14:paraId="7B2A1FF6" w14:textId="663F9E4A" w:rsidR="2E4DACFA" w:rsidRPr="000B19D5" w:rsidRDefault="2E4DACFA" w:rsidP="000B19D5">
      <w:pPr>
        <w:pStyle w:val="ListParagraph"/>
        <w:numPr>
          <w:ilvl w:val="0"/>
          <w:numId w:val="20"/>
        </w:numPr>
        <w:spacing w:after="0" w:line="336" w:lineRule="auto"/>
        <w:ind w:right="-20"/>
        <w:jc w:val="both"/>
        <w:rPr>
          <w:rFonts w:ascii="Times New Roman" w:eastAsia="Times New Roman" w:hAnsi="Times New Roman" w:cs="Times New Roman"/>
          <w:sz w:val="25"/>
          <w:szCs w:val="25"/>
          <w:lang w:val="en-US"/>
        </w:rPr>
      </w:pPr>
      <w:r w:rsidRPr="000B19D5">
        <w:rPr>
          <w:rFonts w:ascii="Times New Roman" w:eastAsia="Times New Roman" w:hAnsi="Times New Roman" w:cs="Times New Roman"/>
          <w:sz w:val="25"/>
          <w:szCs w:val="25"/>
          <w:lang w:val="en-US"/>
        </w:rPr>
        <w:t>Ý thức tuân thủ tốt, lối sống lành mạnh, trung thực.</w:t>
      </w:r>
    </w:p>
    <w:p w14:paraId="23064B96" w14:textId="76C8B600" w:rsidR="2E4DACFA" w:rsidRPr="000B19D5" w:rsidRDefault="2E4DACFA" w:rsidP="000B19D5">
      <w:pPr>
        <w:pStyle w:val="ListParagraph"/>
        <w:numPr>
          <w:ilvl w:val="0"/>
          <w:numId w:val="20"/>
        </w:numPr>
        <w:spacing w:after="0" w:line="336" w:lineRule="auto"/>
        <w:rPr>
          <w:rFonts w:ascii="Times New Roman" w:eastAsia="Times New Roman" w:hAnsi="Times New Roman" w:cs="Times New Roman"/>
          <w:sz w:val="25"/>
          <w:szCs w:val="25"/>
          <w:lang w:val="en-US"/>
        </w:rPr>
      </w:pPr>
      <w:r w:rsidRPr="000B19D5">
        <w:rPr>
          <w:rFonts w:ascii="Times New Roman" w:eastAsia="Times New Roman" w:hAnsi="Times New Roman" w:cs="Times New Roman"/>
          <w:sz w:val="25"/>
          <w:szCs w:val="25"/>
          <w:lang w:val="en-US"/>
        </w:rPr>
        <w:t xml:space="preserve">Tích cực </w:t>
      </w:r>
      <w:r w:rsidR="00AD662B" w:rsidRPr="000B19D5">
        <w:rPr>
          <w:rFonts w:ascii="Times New Roman" w:eastAsia="Times New Roman" w:hAnsi="Times New Roman" w:cs="Times New Roman"/>
          <w:sz w:val="25"/>
          <w:szCs w:val="25"/>
          <w:lang w:val="en-US"/>
        </w:rPr>
        <w:t xml:space="preserve">trong các hoạt động, </w:t>
      </w:r>
      <w:r w:rsidRPr="000B19D5">
        <w:rPr>
          <w:rFonts w:ascii="Times New Roman" w:eastAsia="Times New Roman" w:hAnsi="Times New Roman" w:cs="Times New Roman"/>
          <w:sz w:val="25"/>
          <w:szCs w:val="25"/>
          <w:lang w:val="en-US"/>
        </w:rPr>
        <w:t>phong trào tập thể.</w:t>
      </w:r>
    </w:p>
    <w:p w14:paraId="4CD93CF0" w14:textId="77777777" w:rsidR="007B4CD7" w:rsidRPr="000B19D5" w:rsidRDefault="007B4CD7" w:rsidP="000B19D5">
      <w:pPr>
        <w:widowControl w:val="0"/>
        <w:tabs>
          <w:tab w:val="left" w:pos="3119"/>
          <w:tab w:val="left" w:pos="3402"/>
          <w:tab w:val="left" w:pos="6600"/>
        </w:tabs>
        <w:autoSpaceDE w:val="0"/>
        <w:autoSpaceDN w:val="0"/>
        <w:adjustRightInd w:val="0"/>
        <w:spacing w:before="0" w:after="0" w:line="336" w:lineRule="auto"/>
        <w:ind w:left="720" w:right="-23"/>
        <w:rPr>
          <w:rFonts w:ascii="Times New Roman" w:hAnsi="Times New Roman" w:cs="Times New Roman"/>
          <w:bCs/>
          <w:position w:val="-1"/>
          <w:sz w:val="25"/>
          <w:szCs w:val="25"/>
        </w:rPr>
      </w:pPr>
    </w:p>
    <w:p w14:paraId="5B387042" w14:textId="77777777" w:rsidR="00591D12" w:rsidRPr="000B19D5" w:rsidRDefault="00591D12" w:rsidP="000B19D5">
      <w:pPr>
        <w:pStyle w:val="wordsection1"/>
        <w:spacing w:before="0" w:beforeAutospacing="0" w:after="0" w:afterAutospacing="0" w:line="336" w:lineRule="auto"/>
        <w:ind w:left="360"/>
        <w:jc w:val="both"/>
        <w:rPr>
          <w:bCs/>
          <w:position w:val="-1"/>
          <w:sz w:val="25"/>
          <w:szCs w:val="25"/>
        </w:rPr>
      </w:pPr>
    </w:p>
    <w:sectPr w:rsidR="00591D12" w:rsidRPr="000B19D5" w:rsidSect="00785FB0">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10F1C" w14:textId="77777777" w:rsidR="006D4F4E" w:rsidRDefault="006D4F4E" w:rsidP="00BF00A4">
      <w:pPr>
        <w:spacing w:before="0" w:after="0" w:line="240" w:lineRule="auto"/>
      </w:pPr>
      <w:r>
        <w:separator/>
      </w:r>
    </w:p>
  </w:endnote>
  <w:endnote w:type="continuationSeparator" w:id="0">
    <w:p w14:paraId="3A3FED74" w14:textId="77777777" w:rsidR="006D4F4E" w:rsidRDefault="006D4F4E" w:rsidP="00BF00A4">
      <w:pPr>
        <w:spacing w:before="0" w:after="0" w:line="240" w:lineRule="auto"/>
      </w:pPr>
      <w:r>
        <w:continuationSeparator/>
      </w:r>
    </w:p>
  </w:endnote>
  <w:endnote w:type="continuationNotice" w:id="1">
    <w:p w14:paraId="31765CBE" w14:textId="77777777" w:rsidR="006D4F4E" w:rsidRDefault="006D4F4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9C1083" w14:textId="77777777" w:rsidR="006D4F4E" w:rsidRDefault="006D4F4E" w:rsidP="00BF00A4">
      <w:pPr>
        <w:spacing w:before="0" w:after="0" w:line="240" w:lineRule="auto"/>
      </w:pPr>
      <w:r>
        <w:separator/>
      </w:r>
    </w:p>
  </w:footnote>
  <w:footnote w:type="continuationSeparator" w:id="0">
    <w:p w14:paraId="62C3F54C" w14:textId="77777777" w:rsidR="006D4F4E" w:rsidRDefault="006D4F4E" w:rsidP="00BF00A4">
      <w:pPr>
        <w:spacing w:before="0" w:after="0" w:line="240" w:lineRule="auto"/>
      </w:pPr>
      <w:r>
        <w:continuationSeparator/>
      </w:r>
    </w:p>
  </w:footnote>
  <w:footnote w:type="continuationNotice" w:id="1">
    <w:p w14:paraId="0FC7A72B" w14:textId="77777777" w:rsidR="006D4F4E" w:rsidRDefault="006D4F4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22159"/>
    <w:multiLevelType w:val="hybridMultilevel"/>
    <w:tmpl w:val="C3949D36"/>
    <w:lvl w:ilvl="0" w:tplc="8D28C878">
      <w:start w:val="1"/>
      <w:numFmt w:val="bullet"/>
      <w:lvlText w:val="-"/>
      <w:lvlJc w:val="left"/>
      <w:pPr>
        <w:ind w:left="720" w:hanging="360"/>
      </w:pPr>
      <w:rPr>
        <w:rFonts w:ascii="Symbol" w:hAnsi="Symbol" w:hint="default"/>
      </w:rPr>
    </w:lvl>
    <w:lvl w:ilvl="1" w:tplc="5336C99E">
      <w:start w:val="1"/>
      <w:numFmt w:val="bullet"/>
      <w:lvlText w:val="o"/>
      <w:lvlJc w:val="left"/>
      <w:pPr>
        <w:ind w:left="1440" w:hanging="360"/>
      </w:pPr>
      <w:rPr>
        <w:rFonts w:ascii="Courier New" w:hAnsi="Courier New" w:hint="default"/>
      </w:rPr>
    </w:lvl>
    <w:lvl w:ilvl="2" w:tplc="3ABA4DCC">
      <w:start w:val="1"/>
      <w:numFmt w:val="bullet"/>
      <w:lvlText w:val=""/>
      <w:lvlJc w:val="left"/>
      <w:pPr>
        <w:ind w:left="2160" w:hanging="360"/>
      </w:pPr>
      <w:rPr>
        <w:rFonts w:ascii="Wingdings" w:hAnsi="Wingdings" w:hint="default"/>
      </w:rPr>
    </w:lvl>
    <w:lvl w:ilvl="3" w:tplc="069A7D64">
      <w:start w:val="1"/>
      <w:numFmt w:val="bullet"/>
      <w:lvlText w:val=""/>
      <w:lvlJc w:val="left"/>
      <w:pPr>
        <w:ind w:left="2880" w:hanging="360"/>
      </w:pPr>
      <w:rPr>
        <w:rFonts w:ascii="Symbol" w:hAnsi="Symbol" w:hint="default"/>
      </w:rPr>
    </w:lvl>
    <w:lvl w:ilvl="4" w:tplc="F7A64ACE">
      <w:start w:val="1"/>
      <w:numFmt w:val="bullet"/>
      <w:lvlText w:val="o"/>
      <w:lvlJc w:val="left"/>
      <w:pPr>
        <w:ind w:left="3600" w:hanging="360"/>
      </w:pPr>
      <w:rPr>
        <w:rFonts w:ascii="Courier New" w:hAnsi="Courier New" w:hint="default"/>
      </w:rPr>
    </w:lvl>
    <w:lvl w:ilvl="5" w:tplc="4942C6F8">
      <w:start w:val="1"/>
      <w:numFmt w:val="bullet"/>
      <w:lvlText w:val=""/>
      <w:lvlJc w:val="left"/>
      <w:pPr>
        <w:ind w:left="4320" w:hanging="360"/>
      </w:pPr>
      <w:rPr>
        <w:rFonts w:ascii="Wingdings" w:hAnsi="Wingdings" w:hint="default"/>
      </w:rPr>
    </w:lvl>
    <w:lvl w:ilvl="6" w:tplc="B9CEB42E">
      <w:start w:val="1"/>
      <w:numFmt w:val="bullet"/>
      <w:lvlText w:val=""/>
      <w:lvlJc w:val="left"/>
      <w:pPr>
        <w:ind w:left="5040" w:hanging="360"/>
      </w:pPr>
      <w:rPr>
        <w:rFonts w:ascii="Symbol" w:hAnsi="Symbol" w:hint="default"/>
      </w:rPr>
    </w:lvl>
    <w:lvl w:ilvl="7" w:tplc="FA927A66">
      <w:start w:val="1"/>
      <w:numFmt w:val="bullet"/>
      <w:lvlText w:val="o"/>
      <w:lvlJc w:val="left"/>
      <w:pPr>
        <w:ind w:left="5760" w:hanging="360"/>
      </w:pPr>
      <w:rPr>
        <w:rFonts w:ascii="Courier New" w:hAnsi="Courier New" w:hint="default"/>
      </w:rPr>
    </w:lvl>
    <w:lvl w:ilvl="8" w:tplc="12A0D3E6">
      <w:start w:val="1"/>
      <w:numFmt w:val="bullet"/>
      <w:lvlText w:val=""/>
      <w:lvlJc w:val="left"/>
      <w:pPr>
        <w:ind w:left="6480"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0E3157B"/>
    <w:multiLevelType w:val="hybridMultilevel"/>
    <w:tmpl w:val="A56222C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15:restartNumberingAfterBreak="0">
    <w:nsid w:val="1A17F0FF"/>
    <w:multiLevelType w:val="hybridMultilevel"/>
    <w:tmpl w:val="AD787E0C"/>
    <w:lvl w:ilvl="0" w:tplc="16E4743A">
      <w:start w:val="1"/>
      <w:numFmt w:val="bullet"/>
      <w:lvlText w:val="-"/>
      <w:lvlJc w:val="left"/>
      <w:pPr>
        <w:ind w:left="720" w:hanging="360"/>
      </w:pPr>
      <w:rPr>
        <w:rFonts w:ascii="Symbol" w:hAnsi="Symbol" w:hint="default"/>
      </w:rPr>
    </w:lvl>
    <w:lvl w:ilvl="1" w:tplc="6A6E799E">
      <w:start w:val="1"/>
      <w:numFmt w:val="bullet"/>
      <w:lvlText w:val="o"/>
      <w:lvlJc w:val="left"/>
      <w:pPr>
        <w:ind w:left="1440" w:hanging="360"/>
      </w:pPr>
      <w:rPr>
        <w:rFonts w:ascii="Courier New" w:hAnsi="Courier New" w:hint="default"/>
      </w:rPr>
    </w:lvl>
    <w:lvl w:ilvl="2" w:tplc="2DD47358">
      <w:start w:val="1"/>
      <w:numFmt w:val="bullet"/>
      <w:lvlText w:val=""/>
      <w:lvlJc w:val="left"/>
      <w:pPr>
        <w:ind w:left="2160" w:hanging="360"/>
      </w:pPr>
      <w:rPr>
        <w:rFonts w:ascii="Wingdings" w:hAnsi="Wingdings" w:hint="default"/>
      </w:rPr>
    </w:lvl>
    <w:lvl w:ilvl="3" w:tplc="50B48CD0">
      <w:start w:val="1"/>
      <w:numFmt w:val="bullet"/>
      <w:lvlText w:val=""/>
      <w:lvlJc w:val="left"/>
      <w:pPr>
        <w:ind w:left="2880" w:hanging="360"/>
      </w:pPr>
      <w:rPr>
        <w:rFonts w:ascii="Symbol" w:hAnsi="Symbol" w:hint="default"/>
      </w:rPr>
    </w:lvl>
    <w:lvl w:ilvl="4" w:tplc="9C503054">
      <w:start w:val="1"/>
      <w:numFmt w:val="bullet"/>
      <w:lvlText w:val="o"/>
      <w:lvlJc w:val="left"/>
      <w:pPr>
        <w:ind w:left="3600" w:hanging="360"/>
      </w:pPr>
      <w:rPr>
        <w:rFonts w:ascii="Courier New" w:hAnsi="Courier New" w:hint="default"/>
      </w:rPr>
    </w:lvl>
    <w:lvl w:ilvl="5" w:tplc="7486945C">
      <w:start w:val="1"/>
      <w:numFmt w:val="bullet"/>
      <w:lvlText w:val=""/>
      <w:lvlJc w:val="left"/>
      <w:pPr>
        <w:ind w:left="4320" w:hanging="360"/>
      </w:pPr>
      <w:rPr>
        <w:rFonts w:ascii="Wingdings" w:hAnsi="Wingdings" w:hint="default"/>
      </w:rPr>
    </w:lvl>
    <w:lvl w:ilvl="6" w:tplc="F6EA252A">
      <w:start w:val="1"/>
      <w:numFmt w:val="bullet"/>
      <w:lvlText w:val=""/>
      <w:lvlJc w:val="left"/>
      <w:pPr>
        <w:ind w:left="5040" w:hanging="360"/>
      </w:pPr>
      <w:rPr>
        <w:rFonts w:ascii="Symbol" w:hAnsi="Symbol" w:hint="default"/>
      </w:rPr>
    </w:lvl>
    <w:lvl w:ilvl="7" w:tplc="3FD67DC6">
      <w:start w:val="1"/>
      <w:numFmt w:val="bullet"/>
      <w:lvlText w:val="o"/>
      <w:lvlJc w:val="left"/>
      <w:pPr>
        <w:ind w:left="5760" w:hanging="360"/>
      </w:pPr>
      <w:rPr>
        <w:rFonts w:ascii="Courier New" w:hAnsi="Courier New" w:hint="default"/>
      </w:rPr>
    </w:lvl>
    <w:lvl w:ilvl="8" w:tplc="755A9B04">
      <w:start w:val="1"/>
      <w:numFmt w:val="bullet"/>
      <w:lvlText w:val=""/>
      <w:lvlJc w:val="left"/>
      <w:pPr>
        <w:ind w:left="6480" w:hanging="360"/>
      </w:pPr>
      <w:rPr>
        <w:rFonts w:ascii="Wingdings" w:hAnsi="Wingdings" w:hint="default"/>
      </w:rPr>
    </w:lvl>
  </w:abstractNum>
  <w:abstractNum w:abstractNumId="4" w15:restartNumberingAfterBreak="0">
    <w:nsid w:val="1A7C3986"/>
    <w:multiLevelType w:val="hybridMultilevel"/>
    <w:tmpl w:val="ADE0063E"/>
    <w:lvl w:ilvl="0" w:tplc="DA42CDD2">
      <w:start w:val="1"/>
      <w:numFmt w:val="bullet"/>
      <w:lvlText w:val="-"/>
      <w:lvlJc w:val="left"/>
      <w:pPr>
        <w:ind w:left="720" w:hanging="360"/>
      </w:pPr>
      <w:rPr>
        <w:rFonts w:ascii="Symbol" w:hAnsi="Symbol" w:hint="default"/>
      </w:rPr>
    </w:lvl>
    <w:lvl w:ilvl="1" w:tplc="74E61CDA">
      <w:start w:val="1"/>
      <w:numFmt w:val="bullet"/>
      <w:lvlText w:val="o"/>
      <w:lvlJc w:val="left"/>
      <w:pPr>
        <w:ind w:left="1440" w:hanging="360"/>
      </w:pPr>
      <w:rPr>
        <w:rFonts w:ascii="Courier New" w:hAnsi="Courier New" w:hint="default"/>
      </w:rPr>
    </w:lvl>
    <w:lvl w:ilvl="2" w:tplc="392826B8">
      <w:start w:val="1"/>
      <w:numFmt w:val="bullet"/>
      <w:lvlText w:val=""/>
      <w:lvlJc w:val="left"/>
      <w:pPr>
        <w:ind w:left="2160" w:hanging="360"/>
      </w:pPr>
      <w:rPr>
        <w:rFonts w:ascii="Wingdings" w:hAnsi="Wingdings" w:hint="default"/>
      </w:rPr>
    </w:lvl>
    <w:lvl w:ilvl="3" w:tplc="BD608092">
      <w:start w:val="1"/>
      <w:numFmt w:val="bullet"/>
      <w:lvlText w:val=""/>
      <w:lvlJc w:val="left"/>
      <w:pPr>
        <w:ind w:left="2880" w:hanging="360"/>
      </w:pPr>
      <w:rPr>
        <w:rFonts w:ascii="Symbol" w:hAnsi="Symbol" w:hint="default"/>
      </w:rPr>
    </w:lvl>
    <w:lvl w:ilvl="4" w:tplc="D3445782">
      <w:start w:val="1"/>
      <w:numFmt w:val="bullet"/>
      <w:lvlText w:val="o"/>
      <w:lvlJc w:val="left"/>
      <w:pPr>
        <w:ind w:left="3600" w:hanging="360"/>
      </w:pPr>
      <w:rPr>
        <w:rFonts w:ascii="Courier New" w:hAnsi="Courier New" w:hint="default"/>
      </w:rPr>
    </w:lvl>
    <w:lvl w:ilvl="5" w:tplc="A7FC222A">
      <w:start w:val="1"/>
      <w:numFmt w:val="bullet"/>
      <w:lvlText w:val=""/>
      <w:lvlJc w:val="left"/>
      <w:pPr>
        <w:ind w:left="4320" w:hanging="360"/>
      </w:pPr>
      <w:rPr>
        <w:rFonts w:ascii="Wingdings" w:hAnsi="Wingdings" w:hint="default"/>
      </w:rPr>
    </w:lvl>
    <w:lvl w:ilvl="6" w:tplc="0E2ABE08">
      <w:start w:val="1"/>
      <w:numFmt w:val="bullet"/>
      <w:lvlText w:val=""/>
      <w:lvlJc w:val="left"/>
      <w:pPr>
        <w:ind w:left="5040" w:hanging="360"/>
      </w:pPr>
      <w:rPr>
        <w:rFonts w:ascii="Symbol" w:hAnsi="Symbol" w:hint="default"/>
      </w:rPr>
    </w:lvl>
    <w:lvl w:ilvl="7" w:tplc="E962156A">
      <w:start w:val="1"/>
      <w:numFmt w:val="bullet"/>
      <w:lvlText w:val="o"/>
      <w:lvlJc w:val="left"/>
      <w:pPr>
        <w:ind w:left="5760" w:hanging="360"/>
      </w:pPr>
      <w:rPr>
        <w:rFonts w:ascii="Courier New" w:hAnsi="Courier New" w:hint="default"/>
      </w:rPr>
    </w:lvl>
    <w:lvl w:ilvl="8" w:tplc="CCEC2368">
      <w:start w:val="1"/>
      <w:numFmt w:val="bullet"/>
      <w:lvlText w:val=""/>
      <w:lvlJc w:val="left"/>
      <w:pPr>
        <w:ind w:left="6480" w:hanging="360"/>
      </w:pPr>
      <w:rPr>
        <w:rFonts w:ascii="Wingdings" w:hAnsi="Wingdings" w:hint="default"/>
      </w:rPr>
    </w:lvl>
  </w:abstractNum>
  <w:abstractNum w:abstractNumId="5"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3DD4100"/>
    <w:multiLevelType w:val="hybridMultilevel"/>
    <w:tmpl w:val="7CD4536A"/>
    <w:lvl w:ilvl="0" w:tplc="7EDA19FA">
      <w:start w:val="1"/>
      <w:numFmt w:val="bullet"/>
      <w:lvlText w:val="-"/>
      <w:lvlJc w:val="left"/>
      <w:pPr>
        <w:ind w:left="720" w:hanging="360"/>
      </w:pPr>
      <w:rPr>
        <w:rFonts w:ascii="Symbol" w:hAnsi="Symbol" w:hint="default"/>
      </w:rPr>
    </w:lvl>
    <w:lvl w:ilvl="1" w:tplc="F0048AD6">
      <w:start w:val="1"/>
      <w:numFmt w:val="bullet"/>
      <w:lvlText w:val="o"/>
      <w:lvlJc w:val="left"/>
      <w:pPr>
        <w:ind w:left="1440" w:hanging="360"/>
      </w:pPr>
      <w:rPr>
        <w:rFonts w:ascii="Courier New" w:hAnsi="Courier New" w:hint="default"/>
      </w:rPr>
    </w:lvl>
    <w:lvl w:ilvl="2" w:tplc="D1F654F2">
      <w:start w:val="1"/>
      <w:numFmt w:val="bullet"/>
      <w:lvlText w:val=""/>
      <w:lvlJc w:val="left"/>
      <w:pPr>
        <w:ind w:left="2160" w:hanging="360"/>
      </w:pPr>
      <w:rPr>
        <w:rFonts w:ascii="Wingdings" w:hAnsi="Wingdings" w:hint="default"/>
      </w:rPr>
    </w:lvl>
    <w:lvl w:ilvl="3" w:tplc="1AA0C170">
      <w:start w:val="1"/>
      <w:numFmt w:val="bullet"/>
      <w:lvlText w:val=""/>
      <w:lvlJc w:val="left"/>
      <w:pPr>
        <w:ind w:left="2880" w:hanging="360"/>
      </w:pPr>
      <w:rPr>
        <w:rFonts w:ascii="Symbol" w:hAnsi="Symbol" w:hint="default"/>
      </w:rPr>
    </w:lvl>
    <w:lvl w:ilvl="4" w:tplc="6D8E53D8">
      <w:start w:val="1"/>
      <w:numFmt w:val="bullet"/>
      <w:lvlText w:val="o"/>
      <w:lvlJc w:val="left"/>
      <w:pPr>
        <w:ind w:left="3600" w:hanging="360"/>
      </w:pPr>
      <w:rPr>
        <w:rFonts w:ascii="Courier New" w:hAnsi="Courier New" w:hint="default"/>
      </w:rPr>
    </w:lvl>
    <w:lvl w:ilvl="5" w:tplc="DFA0C006">
      <w:start w:val="1"/>
      <w:numFmt w:val="bullet"/>
      <w:lvlText w:val=""/>
      <w:lvlJc w:val="left"/>
      <w:pPr>
        <w:ind w:left="4320" w:hanging="360"/>
      </w:pPr>
      <w:rPr>
        <w:rFonts w:ascii="Wingdings" w:hAnsi="Wingdings" w:hint="default"/>
      </w:rPr>
    </w:lvl>
    <w:lvl w:ilvl="6" w:tplc="3A6C9C58">
      <w:start w:val="1"/>
      <w:numFmt w:val="bullet"/>
      <w:lvlText w:val=""/>
      <w:lvlJc w:val="left"/>
      <w:pPr>
        <w:ind w:left="5040" w:hanging="360"/>
      </w:pPr>
      <w:rPr>
        <w:rFonts w:ascii="Symbol" w:hAnsi="Symbol" w:hint="default"/>
      </w:rPr>
    </w:lvl>
    <w:lvl w:ilvl="7" w:tplc="87F6485A">
      <w:start w:val="1"/>
      <w:numFmt w:val="bullet"/>
      <w:lvlText w:val="o"/>
      <w:lvlJc w:val="left"/>
      <w:pPr>
        <w:ind w:left="5760" w:hanging="360"/>
      </w:pPr>
      <w:rPr>
        <w:rFonts w:ascii="Courier New" w:hAnsi="Courier New" w:hint="default"/>
      </w:rPr>
    </w:lvl>
    <w:lvl w:ilvl="8" w:tplc="331E841E">
      <w:start w:val="1"/>
      <w:numFmt w:val="bullet"/>
      <w:lvlText w:val=""/>
      <w:lvlJc w:val="left"/>
      <w:pPr>
        <w:ind w:left="6480" w:hanging="360"/>
      </w:pPr>
      <w:rPr>
        <w:rFonts w:ascii="Wingdings" w:hAnsi="Wingdings" w:hint="default"/>
      </w:rPr>
    </w:lvl>
  </w:abstractNum>
  <w:abstractNum w:abstractNumId="7" w15:restartNumberingAfterBreak="0">
    <w:nsid w:val="2412344C"/>
    <w:multiLevelType w:val="hybridMultilevel"/>
    <w:tmpl w:val="33E64E82"/>
    <w:lvl w:ilvl="0" w:tplc="4E604ABC">
      <w:start w:val="1"/>
      <w:numFmt w:val="bullet"/>
      <w:lvlText w:val="-"/>
      <w:lvlJc w:val="left"/>
      <w:pPr>
        <w:ind w:left="720" w:hanging="360"/>
      </w:pPr>
      <w:rPr>
        <w:rFonts w:ascii="Symbol" w:hAnsi="Symbol" w:hint="default"/>
      </w:rPr>
    </w:lvl>
    <w:lvl w:ilvl="1" w:tplc="68A056CE">
      <w:start w:val="1"/>
      <w:numFmt w:val="bullet"/>
      <w:lvlText w:val="o"/>
      <w:lvlJc w:val="left"/>
      <w:pPr>
        <w:ind w:left="1440" w:hanging="360"/>
      </w:pPr>
      <w:rPr>
        <w:rFonts w:ascii="Courier New" w:hAnsi="Courier New" w:hint="default"/>
      </w:rPr>
    </w:lvl>
    <w:lvl w:ilvl="2" w:tplc="99829CB4">
      <w:start w:val="1"/>
      <w:numFmt w:val="bullet"/>
      <w:lvlText w:val=""/>
      <w:lvlJc w:val="left"/>
      <w:pPr>
        <w:ind w:left="2160" w:hanging="360"/>
      </w:pPr>
      <w:rPr>
        <w:rFonts w:ascii="Wingdings" w:hAnsi="Wingdings" w:hint="default"/>
      </w:rPr>
    </w:lvl>
    <w:lvl w:ilvl="3" w:tplc="454A7B08">
      <w:start w:val="1"/>
      <w:numFmt w:val="bullet"/>
      <w:lvlText w:val=""/>
      <w:lvlJc w:val="left"/>
      <w:pPr>
        <w:ind w:left="2880" w:hanging="360"/>
      </w:pPr>
      <w:rPr>
        <w:rFonts w:ascii="Symbol" w:hAnsi="Symbol" w:hint="default"/>
      </w:rPr>
    </w:lvl>
    <w:lvl w:ilvl="4" w:tplc="5D7E448A">
      <w:start w:val="1"/>
      <w:numFmt w:val="bullet"/>
      <w:lvlText w:val="o"/>
      <w:lvlJc w:val="left"/>
      <w:pPr>
        <w:ind w:left="3600" w:hanging="360"/>
      </w:pPr>
      <w:rPr>
        <w:rFonts w:ascii="Courier New" w:hAnsi="Courier New" w:hint="default"/>
      </w:rPr>
    </w:lvl>
    <w:lvl w:ilvl="5" w:tplc="BE16FA52">
      <w:start w:val="1"/>
      <w:numFmt w:val="bullet"/>
      <w:lvlText w:val=""/>
      <w:lvlJc w:val="left"/>
      <w:pPr>
        <w:ind w:left="4320" w:hanging="360"/>
      </w:pPr>
      <w:rPr>
        <w:rFonts w:ascii="Wingdings" w:hAnsi="Wingdings" w:hint="default"/>
      </w:rPr>
    </w:lvl>
    <w:lvl w:ilvl="6" w:tplc="C2BAF32A">
      <w:start w:val="1"/>
      <w:numFmt w:val="bullet"/>
      <w:lvlText w:val=""/>
      <w:lvlJc w:val="left"/>
      <w:pPr>
        <w:ind w:left="5040" w:hanging="360"/>
      </w:pPr>
      <w:rPr>
        <w:rFonts w:ascii="Symbol" w:hAnsi="Symbol" w:hint="default"/>
      </w:rPr>
    </w:lvl>
    <w:lvl w:ilvl="7" w:tplc="3796FCEE">
      <w:start w:val="1"/>
      <w:numFmt w:val="bullet"/>
      <w:lvlText w:val="o"/>
      <w:lvlJc w:val="left"/>
      <w:pPr>
        <w:ind w:left="5760" w:hanging="360"/>
      </w:pPr>
      <w:rPr>
        <w:rFonts w:ascii="Courier New" w:hAnsi="Courier New" w:hint="default"/>
      </w:rPr>
    </w:lvl>
    <w:lvl w:ilvl="8" w:tplc="FF5653C4">
      <w:start w:val="1"/>
      <w:numFmt w:val="bullet"/>
      <w:lvlText w:val=""/>
      <w:lvlJc w:val="left"/>
      <w:pPr>
        <w:ind w:left="6480" w:hanging="360"/>
      </w:pPr>
      <w:rPr>
        <w:rFonts w:ascii="Wingdings" w:hAnsi="Wingdings" w:hint="default"/>
      </w:rPr>
    </w:lvl>
  </w:abstractNum>
  <w:abstractNum w:abstractNumId="8" w15:restartNumberingAfterBreak="0">
    <w:nsid w:val="2A6C2E3E"/>
    <w:multiLevelType w:val="hybridMultilevel"/>
    <w:tmpl w:val="98624DEA"/>
    <w:lvl w:ilvl="0" w:tplc="5C3E157C">
      <w:start w:val="1"/>
      <w:numFmt w:val="bullet"/>
      <w:lvlText w:val="-"/>
      <w:lvlJc w:val="left"/>
      <w:pPr>
        <w:ind w:left="720" w:hanging="360"/>
      </w:pPr>
      <w:rPr>
        <w:rFonts w:ascii="Symbol" w:hAnsi="Symbol" w:hint="default"/>
      </w:rPr>
    </w:lvl>
    <w:lvl w:ilvl="1" w:tplc="B9966558">
      <w:start w:val="1"/>
      <w:numFmt w:val="bullet"/>
      <w:lvlText w:val="o"/>
      <w:lvlJc w:val="left"/>
      <w:pPr>
        <w:ind w:left="1440" w:hanging="360"/>
      </w:pPr>
      <w:rPr>
        <w:rFonts w:ascii="Courier New" w:hAnsi="Courier New" w:hint="default"/>
      </w:rPr>
    </w:lvl>
    <w:lvl w:ilvl="2" w:tplc="67800F22">
      <w:start w:val="1"/>
      <w:numFmt w:val="bullet"/>
      <w:lvlText w:val=""/>
      <w:lvlJc w:val="left"/>
      <w:pPr>
        <w:ind w:left="2160" w:hanging="360"/>
      </w:pPr>
      <w:rPr>
        <w:rFonts w:ascii="Wingdings" w:hAnsi="Wingdings" w:hint="default"/>
      </w:rPr>
    </w:lvl>
    <w:lvl w:ilvl="3" w:tplc="CFC8E7BE">
      <w:start w:val="1"/>
      <w:numFmt w:val="bullet"/>
      <w:lvlText w:val=""/>
      <w:lvlJc w:val="left"/>
      <w:pPr>
        <w:ind w:left="2880" w:hanging="360"/>
      </w:pPr>
      <w:rPr>
        <w:rFonts w:ascii="Symbol" w:hAnsi="Symbol" w:hint="default"/>
      </w:rPr>
    </w:lvl>
    <w:lvl w:ilvl="4" w:tplc="E6B65C54">
      <w:start w:val="1"/>
      <w:numFmt w:val="bullet"/>
      <w:lvlText w:val="o"/>
      <w:lvlJc w:val="left"/>
      <w:pPr>
        <w:ind w:left="3600" w:hanging="360"/>
      </w:pPr>
      <w:rPr>
        <w:rFonts w:ascii="Courier New" w:hAnsi="Courier New" w:hint="default"/>
      </w:rPr>
    </w:lvl>
    <w:lvl w:ilvl="5" w:tplc="5BD8F8B6">
      <w:start w:val="1"/>
      <w:numFmt w:val="bullet"/>
      <w:lvlText w:val=""/>
      <w:lvlJc w:val="left"/>
      <w:pPr>
        <w:ind w:left="4320" w:hanging="360"/>
      </w:pPr>
      <w:rPr>
        <w:rFonts w:ascii="Wingdings" w:hAnsi="Wingdings" w:hint="default"/>
      </w:rPr>
    </w:lvl>
    <w:lvl w:ilvl="6" w:tplc="EF18054A">
      <w:start w:val="1"/>
      <w:numFmt w:val="bullet"/>
      <w:lvlText w:val=""/>
      <w:lvlJc w:val="left"/>
      <w:pPr>
        <w:ind w:left="5040" w:hanging="360"/>
      </w:pPr>
      <w:rPr>
        <w:rFonts w:ascii="Symbol" w:hAnsi="Symbol" w:hint="default"/>
      </w:rPr>
    </w:lvl>
    <w:lvl w:ilvl="7" w:tplc="38AEE59A">
      <w:start w:val="1"/>
      <w:numFmt w:val="bullet"/>
      <w:lvlText w:val="o"/>
      <w:lvlJc w:val="left"/>
      <w:pPr>
        <w:ind w:left="5760" w:hanging="360"/>
      </w:pPr>
      <w:rPr>
        <w:rFonts w:ascii="Courier New" w:hAnsi="Courier New" w:hint="default"/>
      </w:rPr>
    </w:lvl>
    <w:lvl w:ilvl="8" w:tplc="CF7A1192">
      <w:start w:val="1"/>
      <w:numFmt w:val="bullet"/>
      <w:lvlText w:val=""/>
      <w:lvlJc w:val="left"/>
      <w:pPr>
        <w:ind w:left="6480" w:hanging="360"/>
      </w:pPr>
      <w:rPr>
        <w:rFonts w:ascii="Wingdings" w:hAnsi="Wingdings" w:hint="default"/>
      </w:rPr>
    </w:lvl>
  </w:abstractNum>
  <w:abstractNum w:abstractNumId="9" w15:restartNumberingAfterBreak="0">
    <w:nsid w:val="2E3C16EF"/>
    <w:multiLevelType w:val="hybridMultilevel"/>
    <w:tmpl w:val="DADE2320"/>
    <w:lvl w:ilvl="0" w:tplc="0D52768E">
      <w:start w:val="1"/>
      <w:numFmt w:val="bullet"/>
      <w:lvlText w:val="-"/>
      <w:lvlJc w:val="left"/>
      <w:pPr>
        <w:ind w:left="720" w:hanging="360"/>
      </w:pPr>
      <w:rPr>
        <w:rFonts w:ascii="Symbol" w:hAnsi="Symbol" w:hint="default"/>
      </w:rPr>
    </w:lvl>
    <w:lvl w:ilvl="1" w:tplc="8D6C04FA">
      <w:start w:val="1"/>
      <w:numFmt w:val="bullet"/>
      <w:lvlText w:val="o"/>
      <w:lvlJc w:val="left"/>
      <w:pPr>
        <w:ind w:left="1440" w:hanging="360"/>
      </w:pPr>
      <w:rPr>
        <w:rFonts w:ascii="Courier New" w:hAnsi="Courier New" w:hint="default"/>
      </w:rPr>
    </w:lvl>
    <w:lvl w:ilvl="2" w:tplc="637C046E">
      <w:start w:val="1"/>
      <w:numFmt w:val="bullet"/>
      <w:lvlText w:val=""/>
      <w:lvlJc w:val="left"/>
      <w:pPr>
        <w:ind w:left="2160" w:hanging="360"/>
      </w:pPr>
      <w:rPr>
        <w:rFonts w:ascii="Wingdings" w:hAnsi="Wingdings" w:hint="default"/>
      </w:rPr>
    </w:lvl>
    <w:lvl w:ilvl="3" w:tplc="574A2B30">
      <w:start w:val="1"/>
      <w:numFmt w:val="bullet"/>
      <w:lvlText w:val=""/>
      <w:lvlJc w:val="left"/>
      <w:pPr>
        <w:ind w:left="2880" w:hanging="360"/>
      </w:pPr>
      <w:rPr>
        <w:rFonts w:ascii="Symbol" w:hAnsi="Symbol" w:hint="default"/>
      </w:rPr>
    </w:lvl>
    <w:lvl w:ilvl="4" w:tplc="51B0296E">
      <w:start w:val="1"/>
      <w:numFmt w:val="bullet"/>
      <w:lvlText w:val="o"/>
      <w:lvlJc w:val="left"/>
      <w:pPr>
        <w:ind w:left="3600" w:hanging="360"/>
      </w:pPr>
      <w:rPr>
        <w:rFonts w:ascii="Courier New" w:hAnsi="Courier New" w:hint="default"/>
      </w:rPr>
    </w:lvl>
    <w:lvl w:ilvl="5" w:tplc="EF4CDCDC">
      <w:start w:val="1"/>
      <w:numFmt w:val="bullet"/>
      <w:lvlText w:val=""/>
      <w:lvlJc w:val="left"/>
      <w:pPr>
        <w:ind w:left="4320" w:hanging="360"/>
      </w:pPr>
      <w:rPr>
        <w:rFonts w:ascii="Wingdings" w:hAnsi="Wingdings" w:hint="default"/>
      </w:rPr>
    </w:lvl>
    <w:lvl w:ilvl="6" w:tplc="75FE149C">
      <w:start w:val="1"/>
      <w:numFmt w:val="bullet"/>
      <w:lvlText w:val=""/>
      <w:lvlJc w:val="left"/>
      <w:pPr>
        <w:ind w:left="5040" w:hanging="360"/>
      </w:pPr>
      <w:rPr>
        <w:rFonts w:ascii="Symbol" w:hAnsi="Symbol" w:hint="default"/>
      </w:rPr>
    </w:lvl>
    <w:lvl w:ilvl="7" w:tplc="FDF89FFC">
      <w:start w:val="1"/>
      <w:numFmt w:val="bullet"/>
      <w:lvlText w:val="o"/>
      <w:lvlJc w:val="left"/>
      <w:pPr>
        <w:ind w:left="5760" w:hanging="360"/>
      </w:pPr>
      <w:rPr>
        <w:rFonts w:ascii="Courier New" w:hAnsi="Courier New" w:hint="default"/>
      </w:rPr>
    </w:lvl>
    <w:lvl w:ilvl="8" w:tplc="16E831FA">
      <w:start w:val="1"/>
      <w:numFmt w:val="bullet"/>
      <w:lvlText w:val=""/>
      <w:lvlJc w:val="left"/>
      <w:pPr>
        <w:ind w:left="6480" w:hanging="360"/>
      </w:pPr>
      <w:rPr>
        <w:rFonts w:ascii="Wingdings" w:hAnsi="Wingdings" w:hint="default"/>
      </w:rPr>
    </w:lvl>
  </w:abstractNum>
  <w:abstractNum w:abstractNumId="10" w15:restartNumberingAfterBreak="0">
    <w:nsid w:val="34AE24D9"/>
    <w:multiLevelType w:val="hybridMultilevel"/>
    <w:tmpl w:val="B57A8522"/>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84E18EC"/>
    <w:multiLevelType w:val="hybridMultilevel"/>
    <w:tmpl w:val="F118CF84"/>
    <w:lvl w:ilvl="0" w:tplc="9E584050">
      <w:start w:val="1"/>
      <w:numFmt w:val="bullet"/>
      <w:lvlText w:val="-"/>
      <w:lvlJc w:val="left"/>
      <w:pPr>
        <w:ind w:left="720" w:hanging="360"/>
      </w:pPr>
      <w:rPr>
        <w:rFonts w:ascii="Symbol" w:hAnsi="Symbol" w:hint="default"/>
      </w:rPr>
    </w:lvl>
    <w:lvl w:ilvl="1" w:tplc="9D507246">
      <w:start w:val="1"/>
      <w:numFmt w:val="bullet"/>
      <w:lvlText w:val="o"/>
      <w:lvlJc w:val="left"/>
      <w:pPr>
        <w:ind w:left="1440" w:hanging="360"/>
      </w:pPr>
      <w:rPr>
        <w:rFonts w:ascii="Courier New" w:hAnsi="Courier New" w:hint="default"/>
      </w:rPr>
    </w:lvl>
    <w:lvl w:ilvl="2" w:tplc="62A49894">
      <w:start w:val="1"/>
      <w:numFmt w:val="bullet"/>
      <w:lvlText w:val=""/>
      <w:lvlJc w:val="left"/>
      <w:pPr>
        <w:ind w:left="2160" w:hanging="360"/>
      </w:pPr>
      <w:rPr>
        <w:rFonts w:ascii="Wingdings" w:hAnsi="Wingdings" w:hint="default"/>
      </w:rPr>
    </w:lvl>
    <w:lvl w:ilvl="3" w:tplc="FD28840A">
      <w:start w:val="1"/>
      <w:numFmt w:val="bullet"/>
      <w:lvlText w:val=""/>
      <w:lvlJc w:val="left"/>
      <w:pPr>
        <w:ind w:left="2880" w:hanging="360"/>
      </w:pPr>
      <w:rPr>
        <w:rFonts w:ascii="Symbol" w:hAnsi="Symbol" w:hint="default"/>
      </w:rPr>
    </w:lvl>
    <w:lvl w:ilvl="4" w:tplc="08D2BCEA">
      <w:start w:val="1"/>
      <w:numFmt w:val="bullet"/>
      <w:lvlText w:val="o"/>
      <w:lvlJc w:val="left"/>
      <w:pPr>
        <w:ind w:left="3600" w:hanging="360"/>
      </w:pPr>
      <w:rPr>
        <w:rFonts w:ascii="Courier New" w:hAnsi="Courier New" w:hint="default"/>
      </w:rPr>
    </w:lvl>
    <w:lvl w:ilvl="5" w:tplc="EBE0B504">
      <w:start w:val="1"/>
      <w:numFmt w:val="bullet"/>
      <w:lvlText w:val=""/>
      <w:lvlJc w:val="left"/>
      <w:pPr>
        <w:ind w:left="4320" w:hanging="360"/>
      </w:pPr>
      <w:rPr>
        <w:rFonts w:ascii="Wingdings" w:hAnsi="Wingdings" w:hint="default"/>
      </w:rPr>
    </w:lvl>
    <w:lvl w:ilvl="6" w:tplc="D5688570">
      <w:start w:val="1"/>
      <w:numFmt w:val="bullet"/>
      <w:lvlText w:val=""/>
      <w:lvlJc w:val="left"/>
      <w:pPr>
        <w:ind w:left="5040" w:hanging="360"/>
      </w:pPr>
      <w:rPr>
        <w:rFonts w:ascii="Symbol" w:hAnsi="Symbol" w:hint="default"/>
      </w:rPr>
    </w:lvl>
    <w:lvl w:ilvl="7" w:tplc="BD0641D6">
      <w:start w:val="1"/>
      <w:numFmt w:val="bullet"/>
      <w:lvlText w:val="o"/>
      <w:lvlJc w:val="left"/>
      <w:pPr>
        <w:ind w:left="5760" w:hanging="360"/>
      </w:pPr>
      <w:rPr>
        <w:rFonts w:ascii="Courier New" w:hAnsi="Courier New" w:hint="default"/>
      </w:rPr>
    </w:lvl>
    <w:lvl w:ilvl="8" w:tplc="1A1E39E0">
      <w:start w:val="1"/>
      <w:numFmt w:val="bullet"/>
      <w:lvlText w:val=""/>
      <w:lvlJc w:val="left"/>
      <w:pPr>
        <w:ind w:left="6480" w:hanging="360"/>
      </w:pPr>
      <w:rPr>
        <w:rFonts w:ascii="Wingdings" w:hAnsi="Wingdings" w:hint="default"/>
      </w:rPr>
    </w:lvl>
  </w:abstractNum>
  <w:abstractNum w:abstractNumId="12" w15:restartNumberingAfterBreak="0">
    <w:nsid w:val="398A8AB5"/>
    <w:multiLevelType w:val="hybridMultilevel"/>
    <w:tmpl w:val="B06EDFA8"/>
    <w:lvl w:ilvl="0" w:tplc="F08A611E">
      <w:start w:val="1"/>
      <w:numFmt w:val="bullet"/>
      <w:lvlText w:val="-"/>
      <w:lvlJc w:val="left"/>
      <w:pPr>
        <w:ind w:left="720" w:hanging="360"/>
      </w:pPr>
      <w:rPr>
        <w:rFonts w:ascii="Symbol" w:hAnsi="Symbol" w:hint="default"/>
      </w:rPr>
    </w:lvl>
    <w:lvl w:ilvl="1" w:tplc="40A8BBF8">
      <w:start w:val="1"/>
      <w:numFmt w:val="bullet"/>
      <w:lvlText w:val="o"/>
      <w:lvlJc w:val="left"/>
      <w:pPr>
        <w:ind w:left="1440" w:hanging="360"/>
      </w:pPr>
      <w:rPr>
        <w:rFonts w:ascii="Courier New" w:hAnsi="Courier New" w:hint="default"/>
      </w:rPr>
    </w:lvl>
    <w:lvl w:ilvl="2" w:tplc="ADCC215E">
      <w:start w:val="1"/>
      <w:numFmt w:val="bullet"/>
      <w:lvlText w:val=""/>
      <w:lvlJc w:val="left"/>
      <w:pPr>
        <w:ind w:left="2160" w:hanging="360"/>
      </w:pPr>
      <w:rPr>
        <w:rFonts w:ascii="Wingdings" w:hAnsi="Wingdings" w:hint="default"/>
      </w:rPr>
    </w:lvl>
    <w:lvl w:ilvl="3" w:tplc="8E7EE3CE">
      <w:start w:val="1"/>
      <w:numFmt w:val="bullet"/>
      <w:lvlText w:val=""/>
      <w:lvlJc w:val="left"/>
      <w:pPr>
        <w:ind w:left="2880" w:hanging="360"/>
      </w:pPr>
      <w:rPr>
        <w:rFonts w:ascii="Symbol" w:hAnsi="Symbol" w:hint="default"/>
      </w:rPr>
    </w:lvl>
    <w:lvl w:ilvl="4" w:tplc="D138DE68">
      <w:start w:val="1"/>
      <w:numFmt w:val="bullet"/>
      <w:lvlText w:val="o"/>
      <w:lvlJc w:val="left"/>
      <w:pPr>
        <w:ind w:left="3600" w:hanging="360"/>
      </w:pPr>
      <w:rPr>
        <w:rFonts w:ascii="Courier New" w:hAnsi="Courier New" w:hint="default"/>
      </w:rPr>
    </w:lvl>
    <w:lvl w:ilvl="5" w:tplc="D41A9A3E">
      <w:start w:val="1"/>
      <w:numFmt w:val="bullet"/>
      <w:lvlText w:val=""/>
      <w:lvlJc w:val="left"/>
      <w:pPr>
        <w:ind w:left="4320" w:hanging="360"/>
      </w:pPr>
      <w:rPr>
        <w:rFonts w:ascii="Wingdings" w:hAnsi="Wingdings" w:hint="default"/>
      </w:rPr>
    </w:lvl>
    <w:lvl w:ilvl="6" w:tplc="E6D04EFE">
      <w:start w:val="1"/>
      <w:numFmt w:val="bullet"/>
      <w:lvlText w:val=""/>
      <w:lvlJc w:val="left"/>
      <w:pPr>
        <w:ind w:left="5040" w:hanging="360"/>
      </w:pPr>
      <w:rPr>
        <w:rFonts w:ascii="Symbol" w:hAnsi="Symbol" w:hint="default"/>
      </w:rPr>
    </w:lvl>
    <w:lvl w:ilvl="7" w:tplc="F0105C92">
      <w:start w:val="1"/>
      <w:numFmt w:val="bullet"/>
      <w:lvlText w:val="o"/>
      <w:lvlJc w:val="left"/>
      <w:pPr>
        <w:ind w:left="5760" w:hanging="360"/>
      </w:pPr>
      <w:rPr>
        <w:rFonts w:ascii="Courier New" w:hAnsi="Courier New" w:hint="default"/>
      </w:rPr>
    </w:lvl>
    <w:lvl w:ilvl="8" w:tplc="BC6E7E28">
      <w:start w:val="1"/>
      <w:numFmt w:val="bullet"/>
      <w:lvlText w:val=""/>
      <w:lvlJc w:val="left"/>
      <w:pPr>
        <w:ind w:left="6480" w:hanging="360"/>
      </w:pPr>
      <w:rPr>
        <w:rFonts w:ascii="Wingdings" w:hAnsi="Wingdings" w:hint="default"/>
      </w:rPr>
    </w:lvl>
  </w:abstractNum>
  <w:abstractNum w:abstractNumId="13" w15:restartNumberingAfterBreak="0">
    <w:nsid w:val="4092299C"/>
    <w:multiLevelType w:val="hybridMultilevel"/>
    <w:tmpl w:val="587E452A"/>
    <w:lvl w:ilvl="0" w:tplc="ED22E876">
      <w:start w:val="1"/>
      <w:numFmt w:val="bullet"/>
      <w:lvlText w:val="-"/>
      <w:lvlJc w:val="left"/>
      <w:pPr>
        <w:ind w:left="720" w:hanging="360"/>
      </w:pPr>
      <w:rPr>
        <w:rFonts w:ascii="Symbol" w:hAnsi="Symbol" w:hint="default"/>
      </w:rPr>
    </w:lvl>
    <w:lvl w:ilvl="1" w:tplc="A954979E">
      <w:start w:val="1"/>
      <w:numFmt w:val="bullet"/>
      <w:lvlText w:val="o"/>
      <w:lvlJc w:val="left"/>
      <w:pPr>
        <w:ind w:left="1440" w:hanging="360"/>
      </w:pPr>
      <w:rPr>
        <w:rFonts w:ascii="Courier New" w:hAnsi="Courier New" w:hint="default"/>
      </w:rPr>
    </w:lvl>
    <w:lvl w:ilvl="2" w:tplc="05784962">
      <w:start w:val="1"/>
      <w:numFmt w:val="bullet"/>
      <w:lvlText w:val=""/>
      <w:lvlJc w:val="left"/>
      <w:pPr>
        <w:ind w:left="2160" w:hanging="360"/>
      </w:pPr>
      <w:rPr>
        <w:rFonts w:ascii="Wingdings" w:hAnsi="Wingdings" w:hint="default"/>
      </w:rPr>
    </w:lvl>
    <w:lvl w:ilvl="3" w:tplc="C73CC9BE">
      <w:start w:val="1"/>
      <w:numFmt w:val="bullet"/>
      <w:lvlText w:val=""/>
      <w:lvlJc w:val="left"/>
      <w:pPr>
        <w:ind w:left="2880" w:hanging="360"/>
      </w:pPr>
      <w:rPr>
        <w:rFonts w:ascii="Symbol" w:hAnsi="Symbol" w:hint="default"/>
      </w:rPr>
    </w:lvl>
    <w:lvl w:ilvl="4" w:tplc="109C7026">
      <w:start w:val="1"/>
      <w:numFmt w:val="bullet"/>
      <w:lvlText w:val="o"/>
      <w:lvlJc w:val="left"/>
      <w:pPr>
        <w:ind w:left="3600" w:hanging="360"/>
      </w:pPr>
      <w:rPr>
        <w:rFonts w:ascii="Courier New" w:hAnsi="Courier New" w:hint="default"/>
      </w:rPr>
    </w:lvl>
    <w:lvl w:ilvl="5" w:tplc="D6C27068">
      <w:start w:val="1"/>
      <w:numFmt w:val="bullet"/>
      <w:lvlText w:val=""/>
      <w:lvlJc w:val="left"/>
      <w:pPr>
        <w:ind w:left="4320" w:hanging="360"/>
      </w:pPr>
      <w:rPr>
        <w:rFonts w:ascii="Wingdings" w:hAnsi="Wingdings" w:hint="default"/>
      </w:rPr>
    </w:lvl>
    <w:lvl w:ilvl="6" w:tplc="D040D108">
      <w:start w:val="1"/>
      <w:numFmt w:val="bullet"/>
      <w:lvlText w:val=""/>
      <w:lvlJc w:val="left"/>
      <w:pPr>
        <w:ind w:left="5040" w:hanging="360"/>
      </w:pPr>
      <w:rPr>
        <w:rFonts w:ascii="Symbol" w:hAnsi="Symbol" w:hint="default"/>
      </w:rPr>
    </w:lvl>
    <w:lvl w:ilvl="7" w:tplc="A1BC16C2">
      <w:start w:val="1"/>
      <w:numFmt w:val="bullet"/>
      <w:lvlText w:val="o"/>
      <w:lvlJc w:val="left"/>
      <w:pPr>
        <w:ind w:left="5760" w:hanging="360"/>
      </w:pPr>
      <w:rPr>
        <w:rFonts w:ascii="Courier New" w:hAnsi="Courier New" w:hint="default"/>
      </w:rPr>
    </w:lvl>
    <w:lvl w:ilvl="8" w:tplc="96BC1C60">
      <w:start w:val="1"/>
      <w:numFmt w:val="bullet"/>
      <w:lvlText w:val=""/>
      <w:lvlJc w:val="left"/>
      <w:pPr>
        <w:ind w:left="6480" w:hanging="360"/>
      </w:pPr>
      <w:rPr>
        <w:rFonts w:ascii="Wingdings" w:hAnsi="Wingdings" w:hint="default"/>
      </w:rPr>
    </w:lvl>
  </w:abstractNum>
  <w:abstractNum w:abstractNumId="14" w15:restartNumberingAfterBreak="0">
    <w:nsid w:val="42F500AA"/>
    <w:multiLevelType w:val="hybridMultilevel"/>
    <w:tmpl w:val="EBA49398"/>
    <w:lvl w:ilvl="0" w:tplc="D3F262B2">
      <w:start w:val="1"/>
      <w:numFmt w:val="bullet"/>
      <w:lvlText w:val="-"/>
      <w:lvlJc w:val="left"/>
      <w:pPr>
        <w:ind w:left="720" w:hanging="360"/>
      </w:pPr>
      <w:rPr>
        <w:rFonts w:ascii="Symbol" w:hAnsi="Symbol" w:hint="default"/>
      </w:rPr>
    </w:lvl>
    <w:lvl w:ilvl="1" w:tplc="ABE291F6">
      <w:start w:val="1"/>
      <w:numFmt w:val="bullet"/>
      <w:lvlText w:val="o"/>
      <w:lvlJc w:val="left"/>
      <w:pPr>
        <w:ind w:left="1440" w:hanging="360"/>
      </w:pPr>
      <w:rPr>
        <w:rFonts w:ascii="Courier New" w:hAnsi="Courier New" w:hint="default"/>
      </w:rPr>
    </w:lvl>
    <w:lvl w:ilvl="2" w:tplc="20A0080A">
      <w:start w:val="1"/>
      <w:numFmt w:val="bullet"/>
      <w:lvlText w:val=""/>
      <w:lvlJc w:val="left"/>
      <w:pPr>
        <w:ind w:left="2160" w:hanging="360"/>
      </w:pPr>
      <w:rPr>
        <w:rFonts w:ascii="Wingdings" w:hAnsi="Wingdings" w:hint="default"/>
      </w:rPr>
    </w:lvl>
    <w:lvl w:ilvl="3" w:tplc="DBA2725A">
      <w:start w:val="1"/>
      <w:numFmt w:val="bullet"/>
      <w:lvlText w:val=""/>
      <w:lvlJc w:val="left"/>
      <w:pPr>
        <w:ind w:left="2880" w:hanging="360"/>
      </w:pPr>
      <w:rPr>
        <w:rFonts w:ascii="Symbol" w:hAnsi="Symbol" w:hint="default"/>
      </w:rPr>
    </w:lvl>
    <w:lvl w:ilvl="4" w:tplc="696488D8">
      <w:start w:val="1"/>
      <w:numFmt w:val="bullet"/>
      <w:lvlText w:val="o"/>
      <w:lvlJc w:val="left"/>
      <w:pPr>
        <w:ind w:left="3600" w:hanging="360"/>
      </w:pPr>
      <w:rPr>
        <w:rFonts w:ascii="Courier New" w:hAnsi="Courier New" w:hint="default"/>
      </w:rPr>
    </w:lvl>
    <w:lvl w:ilvl="5" w:tplc="639CB418">
      <w:start w:val="1"/>
      <w:numFmt w:val="bullet"/>
      <w:lvlText w:val=""/>
      <w:lvlJc w:val="left"/>
      <w:pPr>
        <w:ind w:left="4320" w:hanging="360"/>
      </w:pPr>
      <w:rPr>
        <w:rFonts w:ascii="Wingdings" w:hAnsi="Wingdings" w:hint="default"/>
      </w:rPr>
    </w:lvl>
    <w:lvl w:ilvl="6" w:tplc="73EA5C16">
      <w:start w:val="1"/>
      <w:numFmt w:val="bullet"/>
      <w:lvlText w:val=""/>
      <w:lvlJc w:val="left"/>
      <w:pPr>
        <w:ind w:left="5040" w:hanging="360"/>
      </w:pPr>
      <w:rPr>
        <w:rFonts w:ascii="Symbol" w:hAnsi="Symbol" w:hint="default"/>
      </w:rPr>
    </w:lvl>
    <w:lvl w:ilvl="7" w:tplc="30824E2C">
      <w:start w:val="1"/>
      <w:numFmt w:val="bullet"/>
      <w:lvlText w:val="o"/>
      <w:lvlJc w:val="left"/>
      <w:pPr>
        <w:ind w:left="5760" w:hanging="360"/>
      </w:pPr>
      <w:rPr>
        <w:rFonts w:ascii="Courier New" w:hAnsi="Courier New" w:hint="default"/>
      </w:rPr>
    </w:lvl>
    <w:lvl w:ilvl="8" w:tplc="57524A9E">
      <w:start w:val="1"/>
      <w:numFmt w:val="bullet"/>
      <w:lvlText w:val=""/>
      <w:lvlJc w:val="left"/>
      <w:pPr>
        <w:ind w:left="6480" w:hanging="360"/>
      </w:pPr>
      <w:rPr>
        <w:rFonts w:ascii="Wingdings" w:hAnsi="Wingdings" w:hint="default"/>
      </w:rPr>
    </w:lvl>
  </w:abstractNum>
  <w:abstractNum w:abstractNumId="15" w15:restartNumberingAfterBreak="0">
    <w:nsid w:val="491DBAAA"/>
    <w:multiLevelType w:val="hybridMultilevel"/>
    <w:tmpl w:val="76C04880"/>
    <w:lvl w:ilvl="0" w:tplc="DE04FC8A">
      <w:start w:val="1"/>
      <w:numFmt w:val="bullet"/>
      <w:lvlText w:val="-"/>
      <w:lvlJc w:val="left"/>
      <w:pPr>
        <w:ind w:left="720" w:hanging="360"/>
      </w:pPr>
      <w:rPr>
        <w:rFonts w:ascii="Symbol" w:hAnsi="Symbol" w:hint="default"/>
      </w:rPr>
    </w:lvl>
    <w:lvl w:ilvl="1" w:tplc="FE76AAD0">
      <w:start w:val="1"/>
      <w:numFmt w:val="bullet"/>
      <w:lvlText w:val="o"/>
      <w:lvlJc w:val="left"/>
      <w:pPr>
        <w:ind w:left="1440" w:hanging="360"/>
      </w:pPr>
      <w:rPr>
        <w:rFonts w:ascii="Courier New" w:hAnsi="Courier New" w:hint="default"/>
      </w:rPr>
    </w:lvl>
    <w:lvl w:ilvl="2" w:tplc="9628F3DA">
      <w:start w:val="1"/>
      <w:numFmt w:val="bullet"/>
      <w:lvlText w:val=""/>
      <w:lvlJc w:val="left"/>
      <w:pPr>
        <w:ind w:left="2160" w:hanging="360"/>
      </w:pPr>
      <w:rPr>
        <w:rFonts w:ascii="Wingdings" w:hAnsi="Wingdings" w:hint="default"/>
      </w:rPr>
    </w:lvl>
    <w:lvl w:ilvl="3" w:tplc="8326D226">
      <w:start w:val="1"/>
      <w:numFmt w:val="bullet"/>
      <w:lvlText w:val=""/>
      <w:lvlJc w:val="left"/>
      <w:pPr>
        <w:ind w:left="2880" w:hanging="360"/>
      </w:pPr>
      <w:rPr>
        <w:rFonts w:ascii="Symbol" w:hAnsi="Symbol" w:hint="default"/>
      </w:rPr>
    </w:lvl>
    <w:lvl w:ilvl="4" w:tplc="9C9CB47E">
      <w:start w:val="1"/>
      <w:numFmt w:val="bullet"/>
      <w:lvlText w:val="o"/>
      <w:lvlJc w:val="left"/>
      <w:pPr>
        <w:ind w:left="3600" w:hanging="360"/>
      </w:pPr>
      <w:rPr>
        <w:rFonts w:ascii="Courier New" w:hAnsi="Courier New" w:hint="default"/>
      </w:rPr>
    </w:lvl>
    <w:lvl w:ilvl="5" w:tplc="B824CCE0">
      <w:start w:val="1"/>
      <w:numFmt w:val="bullet"/>
      <w:lvlText w:val=""/>
      <w:lvlJc w:val="left"/>
      <w:pPr>
        <w:ind w:left="4320" w:hanging="360"/>
      </w:pPr>
      <w:rPr>
        <w:rFonts w:ascii="Wingdings" w:hAnsi="Wingdings" w:hint="default"/>
      </w:rPr>
    </w:lvl>
    <w:lvl w:ilvl="6" w:tplc="4E486DE2">
      <w:start w:val="1"/>
      <w:numFmt w:val="bullet"/>
      <w:lvlText w:val=""/>
      <w:lvlJc w:val="left"/>
      <w:pPr>
        <w:ind w:left="5040" w:hanging="360"/>
      </w:pPr>
      <w:rPr>
        <w:rFonts w:ascii="Symbol" w:hAnsi="Symbol" w:hint="default"/>
      </w:rPr>
    </w:lvl>
    <w:lvl w:ilvl="7" w:tplc="F0466580">
      <w:start w:val="1"/>
      <w:numFmt w:val="bullet"/>
      <w:lvlText w:val="o"/>
      <w:lvlJc w:val="left"/>
      <w:pPr>
        <w:ind w:left="5760" w:hanging="360"/>
      </w:pPr>
      <w:rPr>
        <w:rFonts w:ascii="Courier New" w:hAnsi="Courier New" w:hint="default"/>
      </w:rPr>
    </w:lvl>
    <w:lvl w:ilvl="8" w:tplc="47086182">
      <w:start w:val="1"/>
      <w:numFmt w:val="bullet"/>
      <w:lvlText w:val=""/>
      <w:lvlJc w:val="left"/>
      <w:pPr>
        <w:ind w:left="6480" w:hanging="360"/>
      </w:pPr>
      <w:rPr>
        <w:rFonts w:ascii="Wingdings" w:hAnsi="Wingdings" w:hint="default"/>
      </w:rPr>
    </w:lvl>
  </w:abstractNum>
  <w:abstractNum w:abstractNumId="16" w15:restartNumberingAfterBreak="0">
    <w:nsid w:val="4CABBE57"/>
    <w:multiLevelType w:val="hybridMultilevel"/>
    <w:tmpl w:val="7D1AF22C"/>
    <w:lvl w:ilvl="0" w:tplc="1A1E6974">
      <w:start w:val="1"/>
      <w:numFmt w:val="bullet"/>
      <w:lvlText w:val="-"/>
      <w:lvlJc w:val="left"/>
      <w:pPr>
        <w:ind w:left="720" w:hanging="360"/>
      </w:pPr>
      <w:rPr>
        <w:rFonts w:ascii="Symbol" w:hAnsi="Symbol" w:hint="default"/>
      </w:rPr>
    </w:lvl>
    <w:lvl w:ilvl="1" w:tplc="1004D412">
      <w:start w:val="1"/>
      <w:numFmt w:val="bullet"/>
      <w:lvlText w:val="o"/>
      <w:lvlJc w:val="left"/>
      <w:pPr>
        <w:ind w:left="1440" w:hanging="360"/>
      </w:pPr>
      <w:rPr>
        <w:rFonts w:ascii="Courier New" w:hAnsi="Courier New" w:hint="default"/>
      </w:rPr>
    </w:lvl>
    <w:lvl w:ilvl="2" w:tplc="56F8F112">
      <w:start w:val="1"/>
      <w:numFmt w:val="bullet"/>
      <w:lvlText w:val=""/>
      <w:lvlJc w:val="left"/>
      <w:pPr>
        <w:ind w:left="2160" w:hanging="360"/>
      </w:pPr>
      <w:rPr>
        <w:rFonts w:ascii="Wingdings" w:hAnsi="Wingdings" w:hint="default"/>
      </w:rPr>
    </w:lvl>
    <w:lvl w:ilvl="3" w:tplc="EEA2555A">
      <w:start w:val="1"/>
      <w:numFmt w:val="bullet"/>
      <w:lvlText w:val=""/>
      <w:lvlJc w:val="left"/>
      <w:pPr>
        <w:ind w:left="2880" w:hanging="360"/>
      </w:pPr>
      <w:rPr>
        <w:rFonts w:ascii="Symbol" w:hAnsi="Symbol" w:hint="default"/>
      </w:rPr>
    </w:lvl>
    <w:lvl w:ilvl="4" w:tplc="F65CA914">
      <w:start w:val="1"/>
      <w:numFmt w:val="bullet"/>
      <w:lvlText w:val="o"/>
      <w:lvlJc w:val="left"/>
      <w:pPr>
        <w:ind w:left="3600" w:hanging="360"/>
      </w:pPr>
      <w:rPr>
        <w:rFonts w:ascii="Courier New" w:hAnsi="Courier New" w:hint="default"/>
      </w:rPr>
    </w:lvl>
    <w:lvl w:ilvl="5" w:tplc="D4622994">
      <w:start w:val="1"/>
      <w:numFmt w:val="bullet"/>
      <w:lvlText w:val=""/>
      <w:lvlJc w:val="left"/>
      <w:pPr>
        <w:ind w:left="4320" w:hanging="360"/>
      </w:pPr>
      <w:rPr>
        <w:rFonts w:ascii="Wingdings" w:hAnsi="Wingdings" w:hint="default"/>
      </w:rPr>
    </w:lvl>
    <w:lvl w:ilvl="6" w:tplc="6A362F9C">
      <w:start w:val="1"/>
      <w:numFmt w:val="bullet"/>
      <w:lvlText w:val=""/>
      <w:lvlJc w:val="left"/>
      <w:pPr>
        <w:ind w:left="5040" w:hanging="360"/>
      </w:pPr>
      <w:rPr>
        <w:rFonts w:ascii="Symbol" w:hAnsi="Symbol" w:hint="default"/>
      </w:rPr>
    </w:lvl>
    <w:lvl w:ilvl="7" w:tplc="02969A6A">
      <w:start w:val="1"/>
      <w:numFmt w:val="bullet"/>
      <w:lvlText w:val="o"/>
      <w:lvlJc w:val="left"/>
      <w:pPr>
        <w:ind w:left="5760" w:hanging="360"/>
      </w:pPr>
      <w:rPr>
        <w:rFonts w:ascii="Courier New" w:hAnsi="Courier New" w:hint="default"/>
      </w:rPr>
    </w:lvl>
    <w:lvl w:ilvl="8" w:tplc="77B84E0E">
      <w:start w:val="1"/>
      <w:numFmt w:val="bullet"/>
      <w:lvlText w:val=""/>
      <w:lvlJc w:val="left"/>
      <w:pPr>
        <w:ind w:left="6480" w:hanging="360"/>
      </w:pPr>
      <w:rPr>
        <w:rFonts w:ascii="Wingdings" w:hAnsi="Wingdings" w:hint="default"/>
      </w:rPr>
    </w:lvl>
  </w:abstractNum>
  <w:abstractNum w:abstractNumId="17" w15:restartNumberingAfterBreak="0">
    <w:nsid w:val="53191E68"/>
    <w:multiLevelType w:val="hybridMultilevel"/>
    <w:tmpl w:val="B086AF3C"/>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853121"/>
    <w:multiLevelType w:val="hybridMultilevel"/>
    <w:tmpl w:val="19CE4A62"/>
    <w:lvl w:ilvl="0" w:tplc="E9586504">
      <w:start w:val="1"/>
      <w:numFmt w:val="bullet"/>
      <w:lvlText w:val="-"/>
      <w:lvlJc w:val="left"/>
      <w:pPr>
        <w:ind w:left="720" w:hanging="360"/>
      </w:pPr>
      <w:rPr>
        <w:rFonts w:ascii="Symbol" w:hAnsi="Symbol" w:hint="default"/>
      </w:rPr>
    </w:lvl>
    <w:lvl w:ilvl="1" w:tplc="C9B4B794">
      <w:start w:val="1"/>
      <w:numFmt w:val="bullet"/>
      <w:lvlText w:val="o"/>
      <w:lvlJc w:val="left"/>
      <w:pPr>
        <w:ind w:left="1440" w:hanging="360"/>
      </w:pPr>
      <w:rPr>
        <w:rFonts w:ascii="Courier New" w:hAnsi="Courier New" w:hint="default"/>
      </w:rPr>
    </w:lvl>
    <w:lvl w:ilvl="2" w:tplc="389C27D2">
      <w:start w:val="1"/>
      <w:numFmt w:val="bullet"/>
      <w:lvlText w:val=""/>
      <w:lvlJc w:val="left"/>
      <w:pPr>
        <w:ind w:left="2160" w:hanging="360"/>
      </w:pPr>
      <w:rPr>
        <w:rFonts w:ascii="Wingdings" w:hAnsi="Wingdings" w:hint="default"/>
      </w:rPr>
    </w:lvl>
    <w:lvl w:ilvl="3" w:tplc="0538A798">
      <w:start w:val="1"/>
      <w:numFmt w:val="bullet"/>
      <w:lvlText w:val=""/>
      <w:lvlJc w:val="left"/>
      <w:pPr>
        <w:ind w:left="2880" w:hanging="360"/>
      </w:pPr>
      <w:rPr>
        <w:rFonts w:ascii="Symbol" w:hAnsi="Symbol" w:hint="default"/>
      </w:rPr>
    </w:lvl>
    <w:lvl w:ilvl="4" w:tplc="EF5A085E">
      <w:start w:val="1"/>
      <w:numFmt w:val="bullet"/>
      <w:lvlText w:val="o"/>
      <w:lvlJc w:val="left"/>
      <w:pPr>
        <w:ind w:left="3600" w:hanging="360"/>
      </w:pPr>
      <w:rPr>
        <w:rFonts w:ascii="Courier New" w:hAnsi="Courier New" w:hint="default"/>
      </w:rPr>
    </w:lvl>
    <w:lvl w:ilvl="5" w:tplc="48A8DF14">
      <w:start w:val="1"/>
      <w:numFmt w:val="bullet"/>
      <w:lvlText w:val=""/>
      <w:lvlJc w:val="left"/>
      <w:pPr>
        <w:ind w:left="4320" w:hanging="360"/>
      </w:pPr>
      <w:rPr>
        <w:rFonts w:ascii="Wingdings" w:hAnsi="Wingdings" w:hint="default"/>
      </w:rPr>
    </w:lvl>
    <w:lvl w:ilvl="6" w:tplc="A5A89DC0">
      <w:start w:val="1"/>
      <w:numFmt w:val="bullet"/>
      <w:lvlText w:val=""/>
      <w:lvlJc w:val="left"/>
      <w:pPr>
        <w:ind w:left="5040" w:hanging="360"/>
      </w:pPr>
      <w:rPr>
        <w:rFonts w:ascii="Symbol" w:hAnsi="Symbol" w:hint="default"/>
      </w:rPr>
    </w:lvl>
    <w:lvl w:ilvl="7" w:tplc="3F0C0BCE">
      <w:start w:val="1"/>
      <w:numFmt w:val="bullet"/>
      <w:lvlText w:val="o"/>
      <w:lvlJc w:val="left"/>
      <w:pPr>
        <w:ind w:left="5760" w:hanging="360"/>
      </w:pPr>
      <w:rPr>
        <w:rFonts w:ascii="Courier New" w:hAnsi="Courier New" w:hint="default"/>
      </w:rPr>
    </w:lvl>
    <w:lvl w:ilvl="8" w:tplc="48929E8E">
      <w:start w:val="1"/>
      <w:numFmt w:val="bullet"/>
      <w:lvlText w:val=""/>
      <w:lvlJc w:val="left"/>
      <w:pPr>
        <w:ind w:left="6480" w:hanging="360"/>
      </w:pPr>
      <w:rPr>
        <w:rFonts w:ascii="Wingdings" w:hAnsi="Wingdings" w:hint="default"/>
      </w:rPr>
    </w:lvl>
  </w:abstractNum>
  <w:abstractNum w:abstractNumId="19" w15:restartNumberingAfterBreak="0">
    <w:nsid w:val="58BD0A39"/>
    <w:multiLevelType w:val="hybridMultilevel"/>
    <w:tmpl w:val="F9500E1A"/>
    <w:lvl w:ilvl="0" w:tplc="4252D5DC">
      <w:start w:val="1"/>
      <w:numFmt w:val="bullet"/>
      <w:lvlText w:val="-"/>
      <w:lvlJc w:val="left"/>
      <w:pPr>
        <w:ind w:left="720" w:hanging="360"/>
      </w:pPr>
      <w:rPr>
        <w:rFonts w:ascii="Symbol" w:hAnsi="Symbol" w:hint="default"/>
      </w:rPr>
    </w:lvl>
    <w:lvl w:ilvl="1" w:tplc="E20692A0">
      <w:start w:val="1"/>
      <w:numFmt w:val="bullet"/>
      <w:lvlText w:val="o"/>
      <w:lvlJc w:val="left"/>
      <w:pPr>
        <w:ind w:left="1440" w:hanging="360"/>
      </w:pPr>
      <w:rPr>
        <w:rFonts w:ascii="Courier New" w:hAnsi="Courier New" w:hint="default"/>
      </w:rPr>
    </w:lvl>
    <w:lvl w:ilvl="2" w:tplc="B204D210">
      <w:start w:val="1"/>
      <w:numFmt w:val="bullet"/>
      <w:lvlText w:val=""/>
      <w:lvlJc w:val="left"/>
      <w:pPr>
        <w:ind w:left="2160" w:hanging="360"/>
      </w:pPr>
      <w:rPr>
        <w:rFonts w:ascii="Wingdings" w:hAnsi="Wingdings" w:hint="default"/>
      </w:rPr>
    </w:lvl>
    <w:lvl w:ilvl="3" w:tplc="2DB02E20">
      <w:start w:val="1"/>
      <w:numFmt w:val="bullet"/>
      <w:lvlText w:val=""/>
      <w:lvlJc w:val="left"/>
      <w:pPr>
        <w:ind w:left="2880" w:hanging="360"/>
      </w:pPr>
      <w:rPr>
        <w:rFonts w:ascii="Symbol" w:hAnsi="Symbol" w:hint="default"/>
      </w:rPr>
    </w:lvl>
    <w:lvl w:ilvl="4" w:tplc="C8F6169A">
      <w:start w:val="1"/>
      <w:numFmt w:val="bullet"/>
      <w:lvlText w:val="o"/>
      <w:lvlJc w:val="left"/>
      <w:pPr>
        <w:ind w:left="3600" w:hanging="360"/>
      </w:pPr>
      <w:rPr>
        <w:rFonts w:ascii="Courier New" w:hAnsi="Courier New" w:hint="default"/>
      </w:rPr>
    </w:lvl>
    <w:lvl w:ilvl="5" w:tplc="6FB62462">
      <w:start w:val="1"/>
      <w:numFmt w:val="bullet"/>
      <w:lvlText w:val=""/>
      <w:lvlJc w:val="left"/>
      <w:pPr>
        <w:ind w:left="4320" w:hanging="360"/>
      </w:pPr>
      <w:rPr>
        <w:rFonts w:ascii="Wingdings" w:hAnsi="Wingdings" w:hint="default"/>
      </w:rPr>
    </w:lvl>
    <w:lvl w:ilvl="6" w:tplc="4BB24D60">
      <w:start w:val="1"/>
      <w:numFmt w:val="bullet"/>
      <w:lvlText w:val=""/>
      <w:lvlJc w:val="left"/>
      <w:pPr>
        <w:ind w:left="5040" w:hanging="360"/>
      </w:pPr>
      <w:rPr>
        <w:rFonts w:ascii="Symbol" w:hAnsi="Symbol" w:hint="default"/>
      </w:rPr>
    </w:lvl>
    <w:lvl w:ilvl="7" w:tplc="A9D4BBD2">
      <w:start w:val="1"/>
      <w:numFmt w:val="bullet"/>
      <w:lvlText w:val="o"/>
      <w:lvlJc w:val="left"/>
      <w:pPr>
        <w:ind w:left="5760" w:hanging="360"/>
      </w:pPr>
      <w:rPr>
        <w:rFonts w:ascii="Courier New" w:hAnsi="Courier New" w:hint="default"/>
      </w:rPr>
    </w:lvl>
    <w:lvl w:ilvl="8" w:tplc="DD886B82">
      <w:start w:val="1"/>
      <w:numFmt w:val="bullet"/>
      <w:lvlText w:val=""/>
      <w:lvlJc w:val="left"/>
      <w:pPr>
        <w:ind w:left="6480" w:hanging="360"/>
      </w:pPr>
      <w:rPr>
        <w:rFonts w:ascii="Wingdings" w:hAnsi="Wingdings" w:hint="default"/>
      </w:rPr>
    </w:lvl>
  </w:abstractNum>
  <w:abstractNum w:abstractNumId="20" w15:restartNumberingAfterBreak="0">
    <w:nsid w:val="595DD193"/>
    <w:multiLevelType w:val="hybridMultilevel"/>
    <w:tmpl w:val="0EA2B482"/>
    <w:lvl w:ilvl="0" w:tplc="8ED645C2">
      <w:start w:val="1"/>
      <w:numFmt w:val="bullet"/>
      <w:lvlText w:val="-"/>
      <w:lvlJc w:val="left"/>
      <w:pPr>
        <w:ind w:left="720" w:hanging="360"/>
      </w:pPr>
      <w:rPr>
        <w:rFonts w:ascii="Symbol" w:hAnsi="Symbol" w:hint="default"/>
      </w:rPr>
    </w:lvl>
    <w:lvl w:ilvl="1" w:tplc="8924CFBA">
      <w:start w:val="1"/>
      <w:numFmt w:val="bullet"/>
      <w:lvlText w:val="o"/>
      <w:lvlJc w:val="left"/>
      <w:pPr>
        <w:ind w:left="1440" w:hanging="360"/>
      </w:pPr>
      <w:rPr>
        <w:rFonts w:ascii="Courier New" w:hAnsi="Courier New" w:hint="default"/>
      </w:rPr>
    </w:lvl>
    <w:lvl w:ilvl="2" w:tplc="CE760528">
      <w:start w:val="1"/>
      <w:numFmt w:val="bullet"/>
      <w:lvlText w:val=""/>
      <w:lvlJc w:val="left"/>
      <w:pPr>
        <w:ind w:left="2160" w:hanging="360"/>
      </w:pPr>
      <w:rPr>
        <w:rFonts w:ascii="Wingdings" w:hAnsi="Wingdings" w:hint="default"/>
      </w:rPr>
    </w:lvl>
    <w:lvl w:ilvl="3" w:tplc="2DD8165C">
      <w:start w:val="1"/>
      <w:numFmt w:val="bullet"/>
      <w:lvlText w:val=""/>
      <w:lvlJc w:val="left"/>
      <w:pPr>
        <w:ind w:left="2880" w:hanging="360"/>
      </w:pPr>
      <w:rPr>
        <w:rFonts w:ascii="Symbol" w:hAnsi="Symbol" w:hint="default"/>
      </w:rPr>
    </w:lvl>
    <w:lvl w:ilvl="4" w:tplc="4A08A5EA">
      <w:start w:val="1"/>
      <w:numFmt w:val="bullet"/>
      <w:lvlText w:val="o"/>
      <w:lvlJc w:val="left"/>
      <w:pPr>
        <w:ind w:left="3600" w:hanging="360"/>
      </w:pPr>
      <w:rPr>
        <w:rFonts w:ascii="Courier New" w:hAnsi="Courier New" w:hint="default"/>
      </w:rPr>
    </w:lvl>
    <w:lvl w:ilvl="5" w:tplc="9996A49A">
      <w:start w:val="1"/>
      <w:numFmt w:val="bullet"/>
      <w:lvlText w:val=""/>
      <w:lvlJc w:val="left"/>
      <w:pPr>
        <w:ind w:left="4320" w:hanging="360"/>
      </w:pPr>
      <w:rPr>
        <w:rFonts w:ascii="Wingdings" w:hAnsi="Wingdings" w:hint="default"/>
      </w:rPr>
    </w:lvl>
    <w:lvl w:ilvl="6" w:tplc="46268AFC">
      <w:start w:val="1"/>
      <w:numFmt w:val="bullet"/>
      <w:lvlText w:val=""/>
      <w:lvlJc w:val="left"/>
      <w:pPr>
        <w:ind w:left="5040" w:hanging="360"/>
      </w:pPr>
      <w:rPr>
        <w:rFonts w:ascii="Symbol" w:hAnsi="Symbol" w:hint="default"/>
      </w:rPr>
    </w:lvl>
    <w:lvl w:ilvl="7" w:tplc="87869126">
      <w:start w:val="1"/>
      <w:numFmt w:val="bullet"/>
      <w:lvlText w:val="o"/>
      <w:lvlJc w:val="left"/>
      <w:pPr>
        <w:ind w:left="5760" w:hanging="360"/>
      </w:pPr>
      <w:rPr>
        <w:rFonts w:ascii="Courier New" w:hAnsi="Courier New" w:hint="default"/>
      </w:rPr>
    </w:lvl>
    <w:lvl w:ilvl="8" w:tplc="FD287818">
      <w:start w:val="1"/>
      <w:numFmt w:val="bullet"/>
      <w:lvlText w:val=""/>
      <w:lvlJc w:val="left"/>
      <w:pPr>
        <w:ind w:left="6480" w:hanging="360"/>
      </w:pPr>
      <w:rPr>
        <w:rFonts w:ascii="Wingdings" w:hAnsi="Wingdings" w:hint="default"/>
      </w:rPr>
    </w:lvl>
  </w:abstractNum>
  <w:abstractNum w:abstractNumId="21"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FD6AFE"/>
    <w:multiLevelType w:val="hybridMultilevel"/>
    <w:tmpl w:val="65EA6040"/>
    <w:lvl w:ilvl="0" w:tplc="D2A490D4">
      <w:start w:val="1"/>
      <w:numFmt w:val="bullet"/>
      <w:lvlText w:val="-"/>
      <w:lvlJc w:val="left"/>
      <w:pPr>
        <w:ind w:left="720" w:hanging="360"/>
      </w:pPr>
      <w:rPr>
        <w:rFonts w:ascii="Symbol" w:hAnsi="Symbol" w:hint="default"/>
      </w:rPr>
    </w:lvl>
    <w:lvl w:ilvl="1" w:tplc="A12EEAE0">
      <w:start w:val="1"/>
      <w:numFmt w:val="bullet"/>
      <w:lvlText w:val="o"/>
      <w:lvlJc w:val="left"/>
      <w:pPr>
        <w:ind w:left="1440" w:hanging="360"/>
      </w:pPr>
      <w:rPr>
        <w:rFonts w:ascii="Courier New" w:hAnsi="Courier New" w:hint="default"/>
      </w:rPr>
    </w:lvl>
    <w:lvl w:ilvl="2" w:tplc="372CDB56">
      <w:start w:val="1"/>
      <w:numFmt w:val="bullet"/>
      <w:lvlText w:val=""/>
      <w:lvlJc w:val="left"/>
      <w:pPr>
        <w:ind w:left="2160" w:hanging="360"/>
      </w:pPr>
      <w:rPr>
        <w:rFonts w:ascii="Wingdings" w:hAnsi="Wingdings" w:hint="default"/>
      </w:rPr>
    </w:lvl>
    <w:lvl w:ilvl="3" w:tplc="1B98F9F8">
      <w:start w:val="1"/>
      <w:numFmt w:val="bullet"/>
      <w:lvlText w:val=""/>
      <w:lvlJc w:val="left"/>
      <w:pPr>
        <w:ind w:left="2880" w:hanging="360"/>
      </w:pPr>
      <w:rPr>
        <w:rFonts w:ascii="Symbol" w:hAnsi="Symbol" w:hint="default"/>
      </w:rPr>
    </w:lvl>
    <w:lvl w:ilvl="4" w:tplc="617ADF34">
      <w:start w:val="1"/>
      <w:numFmt w:val="bullet"/>
      <w:lvlText w:val="o"/>
      <w:lvlJc w:val="left"/>
      <w:pPr>
        <w:ind w:left="3600" w:hanging="360"/>
      </w:pPr>
      <w:rPr>
        <w:rFonts w:ascii="Courier New" w:hAnsi="Courier New" w:hint="default"/>
      </w:rPr>
    </w:lvl>
    <w:lvl w:ilvl="5" w:tplc="741E01D0">
      <w:start w:val="1"/>
      <w:numFmt w:val="bullet"/>
      <w:lvlText w:val=""/>
      <w:lvlJc w:val="left"/>
      <w:pPr>
        <w:ind w:left="4320" w:hanging="360"/>
      </w:pPr>
      <w:rPr>
        <w:rFonts w:ascii="Wingdings" w:hAnsi="Wingdings" w:hint="default"/>
      </w:rPr>
    </w:lvl>
    <w:lvl w:ilvl="6" w:tplc="D8666530">
      <w:start w:val="1"/>
      <w:numFmt w:val="bullet"/>
      <w:lvlText w:val=""/>
      <w:lvlJc w:val="left"/>
      <w:pPr>
        <w:ind w:left="5040" w:hanging="360"/>
      </w:pPr>
      <w:rPr>
        <w:rFonts w:ascii="Symbol" w:hAnsi="Symbol" w:hint="default"/>
      </w:rPr>
    </w:lvl>
    <w:lvl w:ilvl="7" w:tplc="7EE0E89C">
      <w:start w:val="1"/>
      <w:numFmt w:val="bullet"/>
      <w:lvlText w:val="o"/>
      <w:lvlJc w:val="left"/>
      <w:pPr>
        <w:ind w:left="5760" w:hanging="360"/>
      </w:pPr>
      <w:rPr>
        <w:rFonts w:ascii="Courier New" w:hAnsi="Courier New" w:hint="default"/>
      </w:rPr>
    </w:lvl>
    <w:lvl w:ilvl="8" w:tplc="65083F02">
      <w:start w:val="1"/>
      <w:numFmt w:val="bullet"/>
      <w:lvlText w:val=""/>
      <w:lvlJc w:val="left"/>
      <w:pPr>
        <w:ind w:left="6480" w:hanging="360"/>
      </w:pPr>
      <w:rPr>
        <w:rFonts w:ascii="Wingdings" w:hAnsi="Wingdings" w:hint="default"/>
      </w:rPr>
    </w:lvl>
  </w:abstractNum>
  <w:abstractNum w:abstractNumId="25"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5836515"/>
    <w:multiLevelType w:val="hybridMultilevel"/>
    <w:tmpl w:val="2738E706"/>
    <w:lvl w:ilvl="0" w:tplc="647A2D98">
      <w:start w:val="1"/>
      <w:numFmt w:val="bullet"/>
      <w:lvlText w:val="-"/>
      <w:lvlJc w:val="left"/>
      <w:pPr>
        <w:ind w:left="720" w:hanging="360"/>
      </w:pPr>
      <w:rPr>
        <w:rFonts w:ascii="Symbol" w:hAnsi="Symbol" w:hint="default"/>
      </w:rPr>
    </w:lvl>
    <w:lvl w:ilvl="1" w:tplc="92DEEF06">
      <w:start w:val="1"/>
      <w:numFmt w:val="bullet"/>
      <w:lvlText w:val="o"/>
      <w:lvlJc w:val="left"/>
      <w:pPr>
        <w:ind w:left="1440" w:hanging="360"/>
      </w:pPr>
      <w:rPr>
        <w:rFonts w:ascii="Courier New" w:hAnsi="Courier New" w:hint="default"/>
      </w:rPr>
    </w:lvl>
    <w:lvl w:ilvl="2" w:tplc="7FC4FD36">
      <w:start w:val="1"/>
      <w:numFmt w:val="bullet"/>
      <w:lvlText w:val=""/>
      <w:lvlJc w:val="left"/>
      <w:pPr>
        <w:ind w:left="2160" w:hanging="360"/>
      </w:pPr>
      <w:rPr>
        <w:rFonts w:ascii="Wingdings" w:hAnsi="Wingdings" w:hint="default"/>
      </w:rPr>
    </w:lvl>
    <w:lvl w:ilvl="3" w:tplc="A09CFFCE">
      <w:start w:val="1"/>
      <w:numFmt w:val="bullet"/>
      <w:lvlText w:val=""/>
      <w:lvlJc w:val="left"/>
      <w:pPr>
        <w:ind w:left="2880" w:hanging="360"/>
      </w:pPr>
      <w:rPr>
        <w:rFonts w:ascii="Symbol" w:hAnsi="Symbol" w:hint="default"/>
      </w:rPr>
    </w:lvl>
    <w:lvl w:ilvl="4" w:tplc="278EF538">
      <w:start w:val="1"/>
      <w:numFmt w:val="bullet"/>
      <w:lvlText w:val="o"/>
      <w:lvlJc w:val="left"/>
      <w:pPr>
        <w:ind w:left="3600" w:hanging="360"/>
      </w:pPr>
      <w:rPr>
        <w:rFonts w:ascii="Courier New" w:hAnsi="Courier New" w:hint="default"/>
      </w:rPr>
    </w:lvl>
    <w:lvl w:ilvl="5" w:tplc="1F86CA80">
      <w:start w:val="1"/>
      <w:numFmt w:val="bullet"/>
      <w:lvlText w:val=""/>
      <w:lvlJc w:val="left"/>
      <w:pPr>
        <w:ind w:left="4320" w:hanging="360"/>
      </w:pPr>
      <w:rPr>
        <w:rFonts w:ascii="Wingdings" w:hAnsi="Wingdings" w:hint="default"/>
      </w:rPr>
    </w:lvl>
    <w:lvl w:ilvl="6" w:tplc="225455B4">
      <w:start w:val="1"/>
      <w:numFmt w:val="bullet"/>
      <w:lvlText w:val=""/>
      <w:lvlJc w:val="left"/>
      <w:pPr>
        <w:ind w:left="5040" w:hanging="360"/>
      </w:pPr>
      <w:rPr>
        <w:rFonts w:ascii="Symbol" w:hAnsi="Symbol" w:hint="default"/>
      </w:rPr>
    </w:lvl>
    <w:lvl w:ilvl="7" w:tplc="4B6021F6">
      <w:start w:val="1"/>
      <w:numFmt w:val="bullet"/>
      <w:lvlText w:val="o"/>
      <w:lvlJc w:val="left"/>
      <w:pPr>
        <w:ind w:left="5760" w:hanging="360"/>
      </w:pPr>
      <w:rPr>
        <w:rFonts w:ascii="Courier New" w:hAnsi="Courier New" w:hint="default"/>
      </w:rPr>
    </w:lvl>
    <w:lvl w:ilvl="8" w:tplc="5CF0D04A">
      <w:start w:val="1"/>
      <w:numFmt w:val="bullet"/>
      <w:lvlText w:val=""/>
      <w:lvlJc w:val="left"/>
      <w:pPr>
        <w:ind w:left="6480" w:hanging="360"/>
      </w:pPr>
      <w:rPr>
        <w:rFonts w:ascii="Wingdings" w:hAnsi="Wingdings" w:hint="default"/>
      </w:rPr>
    </w:lvl>
  </w:abstractNum>
  <w:abstractNum w:abstractNumId="27" w15:restartNumberingAfterBreak="0">
    <w:nsid w:val="7B473887"/>
    <w:multiLevelType w:val="hybridMultilevel"/>
    <w:tmpl w:val="37483D56"/>
    <w:lvl w:ilvl="0" w:tplc="552ABBDA">
      <w:start w:val="2012"/>
      <w:numFmt w:val="bullet"/>
      <w:lvlText w:val="-"/>
      <w:lvlJc w:val="left"/>
      <w:pPr>
        <w:ind w:left="928" w:hanging="360"/>
      </w:pPr>
      <w:rPr>
        <w:rFonts w:ascii="Times New Roman" w:eastAsia="Times New Roman" w:hAnsi="Times New Roman" w:cs="Times New Roman" w:hint="default"/>
      </w:rPr>
    </w:lvl>
    <w:lvl w:ilvl="1" w:tplc="0C090003">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num w:numId="1" w16cid:durableId="330111006">
    <w:abstractNumId w:val="13"/>
  </w:num>
  <w:num w:numId="2" w16cid:durableId="933976942">
    <w:abstractNumId w:val="16"/>
  </w:num>
  <w:num w:numId="3" w16cid:durableId="741833276">
    <w:abstractNumId w:val="3"/>
  </w:num>
  <w:num w:numId="4" w16cid:durableId="1135298090">
    <w:abstractNumId w:val="18"/>
  </w:num>
  <w:num w:numId="5" w16cid:durableId="271940010">
    <w:abstractNumId w:val="15"/>
  </w:num>
  <w:num w:numId="6" w16cid:durableId="903107379">
    <w:abstractNumId w:val="6"/>
  </w:num>
  <w:num w:numId="7" w16cid:durableId="752514393">
    <w:abstractNumId w:val="20"/>
  </w:num>
  <w:num w:numId="8" w16cid:durableId="609971884">
    <w:abstractNumId w:val="24"/>
  </w:num>
  <w:num w:numId="9" w16cid:durableId="1301688065">
    <w:abstractNumId w:val="19"/>
  </w:num>
  <w:num w:numId="10" w16cid:durableId="907300922">
    <w:abstractNumId w:val="9"/>
  </w:num>
  <w:num w:numId="11" w16cid:durableId="1427922405">
    <w:abstractNumId w:val="4"/>
  </w:num>
  <w:num w:numId="12" w16cid:durableId="816462192">
    <w:abstractNumId w:val="0"/>
  </w:num>
  <w:num w:numId="13" w16cid:durableId="1945645525">
    <w:abstractNumId w:val="11"/>
  </w:num>
  <w:num w:numId="14" w16cid:durableId="502085327">
    <w:abstractNumId w:val="8"/>
  </w:num>
  <w:num w:numId="15" w16cid:durableId="1487549854">
    <w:abstractNumId w:val="7"/>
  </w:num>
  <w:num w:numId="16" w16cid:durableId="351536019">
    <w:abstractNumId w:val="26"/>
  </w:num>
  <w:num w:numId="17" w16cid:durableId="1398239828">
    <w:abstractNumId w:val="12"/>
  </w:num>
  <w:num w:numId="18" w16cid:durableId="1826163401">
    <w:abstractNumId w:val="14"/>
  </w:num>
  <w:num w:numId="19" w16cid:durableId="819810923">
    <w:abstractNumId w:val="21"/>
  </w:num>
  <w:num w:numId="20" w16cid:durableId="300812882">
    <w:abstractNumId w:val="17"/>
  </w:num>
  <w:num w:numId="21" w16cid:durableId="1142190719">
    <w:abstractNumId w:val="25"/>
  </w:num>
  <w:num w:numId="22" w16cid:durableId="754742662">
    <w:abstractNumId w:val="22"/>
  </w:num>
  <w:num w:numId="23" w16cid:durableId="1013259698">
    <w:abstractNumId w:val="23"/>
  </w:num>
  <w:num w:numId="24" w16cid:durableId="674039016">
    <w:abstractNumId w:val="10"/>
  </w:num>
  <w:num w:numId="25" w16cid:durableId="1871140676">
    <w:abstractNumId w:val="5"/>
  </w:num>
  <w:num w:numId="26" w16cid:durableId="1773938299">
    <w:abstractNumId w:val="27"/>
  </w:num>
  <w:num w:numId="27" w16cid:durableId="549614861">
    <w:abstractNumId w:val="2"/>
  </w:num>
  <w:num w:numId="28" w16cid:durableId="12663092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15209"/>
    <w:rsid w:val="00024385"/>
    <w:rsid w:val="000255D1"/>
    <w:rsid w:val="00072AAC"/>
    <w:rsid w:val="000B19D5"/>
    <w:rsid w:val="000E29A5"/>
    <w:rsid w:val="001A422E"/>
    <w:rsid w:val="001D6E27"/>
    <w:rsid w:val="001F6A51"/>
    <w:rsid w:val="00207AD4"/>
    <w:rsid w:val="002222FA"/>
    <w:rsid w:val="00243FEA"/>
    <w:rsid w:val="0025129F"/>
    <w:rsid w:val="002544C1"/>
    <w:rsid w:val="0028363D"/>
    <w:rsid w:val="00291FC0"/>
    <w:rsid w:val="002A19E2"/>
    <w:rsid w:val="002A48E7"/>
    <w:rsid w:val="002A7242"/>
    <w:rsid w:val="002C6704"/>
    <w:rsid w:val="002E3F36"/>
    <w:rsid w:val="002E7E49"/>
    <w:rsid w:val="003457DF"/>
    <w:rsid w:val="003625B2"/>
    <w:rsid w:val="00370427"/>
    <w:rsid w:val="00382FF0"/>
    <w:rsid w:val="0038695A"/>
    <w:rsid w:val="003B251D"/>
    <w:rsid w:val="003E7CB5"/>
    <w:rsid w:val="003F0789"/>
    <w:rsid w:val="003F3947"/>
    <w:rsid w:val="0042572E"/>
    <w:rsid w:val="00427EC2"/>
    <w:rsid w:val="00430F3E"/>
    <w:rsid w:val="00433B7A"/>
    <w:rsid w:val="004436D0"/>
    <w:rsid w:val="00445097"/>
    <w:rsid w:val="0045340D"/>
    <w:rsid w:val="004C1405"/>
    <w:rsid w:val="004C63BE"/>
    <w:rsid w:val="004E1552"/>
    <w:rsid w:val="004F0B13"/>
    <w:rsid w:val="00535031"/>
    <w:rsid w:val="00540852"/>
    <w:rsid w:val="00582C81"/>
    <w:rsid w:val="00582E06"/>
    <w:rsid w:val="00591D12"/>
    <w:rsid w:val="005B1D5B"/>
    <w:rsid w:val="005D3D30"/>
    <w:rsid w:val="005D626A"/>
    <w:rsid w:val="00622720"/>
    <w:rsid w:val="00653D9E"/>
    <w:rsid w:val="0066592B"/>
    <w:rsid w:val="00675685"/>
    <w:rsid w:val="00676354"/>
    <w:rsid w:val="00694990"/>
    <w:rsid w:val="006A5BB6"/>
    <w:rsid w:val="006B6B13"/>
    <w:rsid w:val="006D4F4E"/>
    <w:rsid w:val="006F754C"/>
    <w:rsid w:val="0073570C"/>
    <w:rsid w:val="007411B1"/>
    <w:rsid w:val="00757886"/>
    <w:rsid w:val="007618F4"/>
    <w:rsid w:val="0077061C"/>
    <w:rsid w:val="00774CB5"/>
    <w:rsid w:val="0078175A"/>
    <w:rsid w:val="00785FB0"/>
    <w:rsid w:val="007933C1"/>
    <w:rsid w:val="007A0B2A"/>
    <w:rsid w:val="007B4CD7"/>
    <w:rsid w:val="007E076E"/>
    <w:rsid w:val="007E0EA4"/>
    <w:rsid w:val="00830A4D"/>
    <w:rsid w:val="00852F53"/>
    <w:rsid w:val="008A2F5F"/>
    <w:rsid w:val="008B6A2C"/>
    <w:rsid w:val="008D5BDD"/>
    <w:rsid w:val="008D6143"/>
    <w:rsid w:val="009527F0"/>
    <w:rsid w:val="00982E8F"/>
    <w:rsid w:val="009B57E1"/>
    <w:rsid w:val="009B6E7D"/>
    <w:rsid w:val="009D02E4"/>
    <w:rsid w:val="00A2562F"/>
    <w:rsid w:val="00A84CE5"/>
    <w:rsid w:val="00A907E6"/>
    <w:rsid w:val="00A93B58"/>
    <w:rsid w:val="00AB0483"/>
    <w:rsid w:val="00AB168C"/>
    <w:rsid w:val="00AB1B29"/>
    <w:rsid w:val="00AD662B"/>
    <w:rsid w:val="00AE73DA"/>
    <w:rsid w:val="00AF3921"/>
    <w:rsid w:val="00B06EC2"/>
    <w:rsid w:val="00B42765"/>
    <w:rsid w:val="00B46575"/>
    <w:rsid w:val="00B51007"/>
    <w:rsid w:val="00B9231A"/>
    <w:rsid w:val="00BA42F3"/>
    <w:rsid w:val="00BC226C"/>
    <w:rsid w:val="00BF00A4"/>
    <w:rsid w:val="00C02FC0"/>
    <w:rsid w:val="00C46241"/>
    <w:rsid w:val="00C9047A"/>
    <w:rsid w:val="00CA5C3E"/>
    <w:rsid w:val="00CB7CB6"/>
    <w:rsid w:val="00CC7B8F"/>
    <w:rsid w:val="00CD03A1"/>
    <w:rsid w:val="00CD63AD"/>
    <w:rsid w:val="00CD70FE"/>
    <w:rsid w:val="00CF6E6E"/>
    <w:rsid w:val="00D059EC"/>
    <w:rsid w:val="00D31F8D"/>
    <w:rsid w:val="00D3582D"/>
    <w:rsid w:val="00D45C5A"/>
    <w:rsid w:val="00D60149"/>
    <w:rsid w:val="00D65573"/>
    <w:rsid w:val="00DE153B"/>
    <w:rsid w:val="00E016E9"/>
    <w:rsid w:val="00E0414E"/>
    <w:rsid w:val="00E0692E"/>
    <w:rsid w:val="00E2065D"/>
    <w:rsid w:val="00E331B7"/>
    <w:rsid w:val="00E60AFC"/>
    <w:rsid w:val="00E86E84"/>
    <w:rsid w:val="00E8770A"/>
    <w:rsid w:val="00E92B2C"/>
    <w:rsid w:val="00EA660D"/>
    <w:rsid w:val="00F13059"/>
    <w:rsid w:val="00F418A4"/>
    <w:rsid w:val="00F5779E"/>
    <w:rsid w:val="00F646F5"/>
    <w:rsid w:val="00F942A0"/>
    <w:rsid w:val="00FA430F"/>
    <w:rsid w:val="00FF67CF"/>
    <w:rsid w:val="0DEA515B"/>
    <w:rsid w:val="23BFA5DE"/>
    <w:rsid w:val="28FB9CC2"/>
    <w:rsid w:val="2B709C5B"/>
    <w:rsid w:val="2DE4F9B3"/>
    <w:rsid w:val="2E4DACFA"/>
    <w:rsid w:val="3430113C"/>
    <w:rsid w:val="37BFD616"/>
    <w:rsid w:val="3C0A524F"/>
    <w:rsid w:val="4894A3FD"/>
    <w:rsid w:val="4AB13F38"/>
    <w:rsid w:val="4D55731A"/>
    <w:rsid w:val="4E49FBFB"/>
    <w:rsid w:val="4E53EFB7"/>
    <w:rsid w:val="50DB58AE"/>
    <w:rsid w:val="53B14EB8"/>
    <w:rsid w:val="5A8A6551"/>
    <w:rsid w:val="5CDF2218"/>
    <w:rsid w:val="6B997612"/>
    <w:rsid w:val="6D5932A8"/>
    <w:rsid w:val="6E48EF5E"/>
    <w:rsid w:val="6F1F7D4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5763ABCB-BBD7-419F-8ACA-D2F6FC964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4F0B13"/>
    <w:pPr>
      <w:keepNext/>
      <w:numPr>
        <w:numId w:val="28"/>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4F0B13"/>
    <w:pPr>
      <w:keepNext/>
      <w:numPr>
        <w:ilvl w:val="1"/>
        <w:numId w:val="28"/>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4F0B13"/>
    <w:pPr>
      <w:keepNext/>
      <w:numPr>
        <w:ilvl w:val="2"/>
        <w:numId w:val="28"/>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4F0B13"/>
    <w:pPr>
      <w:keepNext/>
      <w:numPr>
        <w:ilvl w:val="3"/>
        <w:numId w:val="28"/>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4F0B13"/>
    <w:pPr>
      <w:numPr>
        <w:ilvl w:val="4"/>
        <w:numId w:val="28"/>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4F0B13"/>
    <w:pPr>
      <w:numPr>
        <w:ilvl w:val="5"/>
        <w:numId w:val="28"/>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4F0B13"/>
    <w:pPr>
      <w:numPr>
        <w:ilvl w:val="6"/>
        <w:numId w:val="28"/>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4F0B13"/>
    <w:pPr>
      <w:numPr>
        <w:ilvl w:val="7"/>
        <w:numId w:val="28"/>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4F0B13"/>
    <w:pPr>
      <w:numPr>
        <w:ilvl w:val="8"/>
        <w:numId w:val="28"/>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aliases w:val="bullet,bullet 1,List Paragraph1,List Paragraph11,List Paragraph12,List Paragraph2,Thang2,VNA - List Paragraph,1.,Table Sequence,List Paragraph 1,Bullet List,FooterText,numbered,Paragraphe de liste,Bullet,bl,Bullet L1,bl1,abc,list 123"/>
    <w:basedOn w:val="Normal"/>
    <w:link w:val="ListParagraphChar"/>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customStyle="1" w:styleId="ListParagraphChar">
    <w:name w:val="List Paragraph Char"/>
    <w:aliases w:val="bullet Char,bullet 1 Char,List Paragraph1 Char,List Paragraph11 Char,List Paragraph12 Char,List Paragraph2 Char,Thang2 Char,VNA - List Paragraph Char,1. Char,Table Sequence Char,List Paragraph 1 Char,Bullet List Char,FooterText Char"/>
    <w:link w:val="ListParagraph"/>
    <w:uiPriority w:val="34"/>
    <w:qFormat/>
    <w:rsid w:val="00015209"/>
    <w:rPr>
      <w:lang w:val="en-AU"/>
    </w:rPr>
  </w:style>
  <w:style w:type="paragraph" w:styleId="NormalWeb">
    <w:name w:val="Normal (Web)"/>
    <w:basedOn w:val="Normal"/>
    <w:uiPriority w:val="99"/>
    <w:semiHidden/>
    <w:unhideWhenUsed/>
    <w:rsid w:val="007A0B2A"/>
    <w:pPr>
      <w:spacing w:before="100" w:beforeAutospacing="1" w:after="100" w:afterAutospacing="1" w:line="240" w:lineRule="auto"/>
      <w:ind w:left="0"/>
      <w:jc w:val="left"/>
    </w:pPr>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4F0B13"/>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4F0B13"/>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4F0B13"/>
    <w:rPr>
      <w:rFonts w:ascii="Arial" w:eastAsia="Times New Roman" w:hAnsi="Arial" w:cs="Arial"/>
      <w:b/>
      <w:bCs/>
      <w:sz w:val="26"/>
      <w:szCs w:val="26"/>
    </w:rPr>
  </w:style>
  <w:style w:type="character" w:customStyle="1" w:styleId="Heading4Char">
    <w:name w:val="Heading 4 Char"/>
    <w:basedOn w:val="DefaultParagraphFont"/>
    <w:link w:val="Heading4"/>
    <w:rsid w:val="004F0B13"/>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4F0B13"/>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4F0B13"/>
    <w:rPr>
      <w:rFonts w:ascii="Times New Roman" w:eastAsia="Times New Roman" w:hAnsi="Times New Roman" w:cs="Times New Roman"/>
      <w:b/>
      <w:bCs/>
    </w:rPr>
  </w:style>
  <w:style w:type="character" w:customStyle="1" w:styleId="Heading7Char">
    <w:name w:val="Heading 7 Char"/>
    <w:basedOn w:val="DefaultParagraphFont"/>
    <w:link w:val="Heading7"/>
    <w:rsid w:val="004F0B13"/>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4F0B13"/>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4F0B13"/>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803598">
      <w:bodyDiv w:val="1"/>
      <w:marLeft w:val="0"/>
      <w:marRight w:val="0"/>
      <w:marTop w:val="0"/>
      <w:marBottom w:val="0"/>
      <w:divBdr>
        <w:top w:val="none" w:sz="0" w:space="0" w:color="auto"/>
        <w:left w:val="none" w:sz="0" w:space="0" w:color="auto"/>
        <w:bottom w:val="none" w:sz="0" w:space="0" w:color="auto"/>
        <w:right w:val="none" w:sz="0" w:space="0" w:color="auto"/>
      </w:divBdr>
    </w:div>
    <w:div w:id="1407456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onetech.jp/blog/what-is-the-deep-learning-mechanism-of-artificial-intelligence-905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7161AC3-18F9-4D95-ACB7-AB006E34AD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191A0B-42F6-4B16-A6D0-473AC8624AAA}">
  <ds:schemaRefs>
    <ds:schemaRef ds:uri="http://schemas.microsoft.com/sharepoint/v3/contenttype/forms"/>
  </ds:schemaRefs>
</ds:datastoreItem>
</file>

<file path=customXml/itemProps3.xml><?xml version="1.0" encoding="utf-8"?>
<ds:datastoreItem xmlns:ds="http://schemas.openxmlformats.org/officeDocument/2006/customXml" ds:itemID="{24CDEC85-3DDB-415C-9C08-880259560C8D}">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73</TotalTime>
  <Pages>3</Pages>
  <Words>1192</Words>
  <Characters>4402</Characters>
  <Application>Microsoft Office Word</Application>
  <DocSecurity>0</DocSecurity>
  <Lines>107</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6</cp:revision>
  <cp:lastPrinted>2017-11-20T23:04:00Z</cp:lastPrinted>
  <dcterms:created xsi:type="dcterms:W3CDTF">2025-10-01T06:49:00Z</dcterms:created>
  <dcterms:modified xsi:type="dcterms:W3CDTF">2025-10-14T03:55:00Z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