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1E893AC" w:rsidR="008D5BDD" w:rsidRPr="005D4AD8" w:rsidRDefault="008D5BDD" w:rsidP="007068B2">
      <w:pPr>
        <w:pStyle w:val="wordsection1"/>
        <w:spacing w:before="0" w:beforeAutospacing="0" w:after="0" w:afterAutospacing="0" w:line="288" w:lineRule="auto"/>
        <w:jc w:val="center"/>
        <w:rPr>
          <w:b/>
          <w:sz w:val="26"/>
          <w:szCs w:val="26"/>
        </w:rPr>
      </w:pPr>
      <w:bookmarkStart w:id="0" w:name="_Toc495564255"/>
      <w:r w:rsidRPr="005D4AD8">
        <w:rPr>
          <w:b/>
          <w:sz w:val="26"/>
          <w:szCs w:val="26"/>
        </w:rPr>
        <w:t xml:space="preserve">BẢN </w:t>
      </w:r>
      <w:r w:rsidR="00675685" w:rsidRPr="005D4AD8">
        <w:rPr>
          <w:b/>
          <w:sz w:val="26"/>
          <w:szCs w:val="26"/>
        </w:rPr>
        <w:t>MÔ TẢ</w:t>
      </w:r>
      <w:r w:rsidRPr="005D4AD8">
        <w:rPr>
          <w:b/>
          <w:sz w:val="26"/>
          <w:szCs w:val="26"/>
        </w:rPr>
        <w:t xml:space="preserve"> CÔNG VIỆC</w:t>
      </w:r>
      <w:r w:rsidR="00AF1400" w:rsidRPr="005D4AD8">
        <w:rPr>
          <w:b/>
          <w:sz w:val="26"/>
          <w:szCs w:val="26"/>
        </w:rPr>
        <w:t xml:space="preserve"> VÀ YÊU CẦU TUYỂN DỤNG</w:t>
      </w:r>
    </w:p>
    <w:p w14:paraId="3599F9C1" w14:textId="77777777" w:rsidR="00547FFD" w:rsidRPr="005D4AD8" w:rsidRDefault="00547FFD" w:rsidP="007068B2">
      <w:pPr>
        <w:pStyle w:val="wordsection1"/>
        <w:spacing w:before="0" w:beforeAutospacing="0" w:after="0" w:afterAutospacing="0" w:line="288" w:lineRule="auto"/>
        <w:jc w:val="both"/>
        <w:rPr>
          <w:b/>
          <w:bCs/>
          <w:sz w:val="26"/>
          <w:szCs w:val="26"/>
          <w:highlight w:val="yellow"/>
        </w:rPr>
      </w:pPr>
    </w:p>
    <w:p w14:paraId="12E9B296" w14:textId="2F8EA140" w:rsidR="00404AC7" w:rsidRPr="005D4AD8" w:rsidRDefault="00430F3E" w:rsidP="007068B2">
      <w:pPr>
        <w:pStyle w:val="wordsection1"/>
        <w:spacing w:before="0" w:beforeAutospacing="0" w:after="0" w:afterAutospacing="0" w:line="288" w:lineRule="auto"/>
        <w:jc w:val="both"/>
        <w:rPr>
          <w:b/>
          <w:bCs/>
          <w:sz w:val="26"/>
          <w:szCs w:val="26"/>
        </w:rPr>
      </w:pPr>
      <w:r w:rsidRPr="005D4AD8">
        <w:rPr>
          <w:b/>
          <w:bCs/>
          <w:sz w:val="26"/>
          <w:szCs w:val="26"/>
        </w:rPr>
        <w:t>Vị trí công việc</w:t>
      </w:r>
      <w:r w:rsidR="00404AC7" w:rsidRPr="005D4AD8">
        <w:rPr>
          <w:b/>
          <w:bCs/>
          <w:sz w:val="26"/>
          <w:szCs w:val="26"/>
        </w:rPr>
        <w:t>: Chuyên viên Thanh toán đối soát tra soát</w:t>
      </w:r>
    </w:p>
    <w:p w14:paraId="42D64C5F" w14:textId="122110FB" w:rsidR="003E7CB5" w:rsidRPr="005D4AD8" w:rsidRDefault="00547FFD" w:rsidP="007068B2">
      <w:pPr>
        <w:pStyle w:val="wordsection1"/>
        <w:spacing w:before="0" w:beforeAutospacing="0" w:after="0" w:afterAutospacing="0" w:line="288" w:lineRule="auto"/>
        <w:jc w:val="both"/>
        <w:rPr>
          <w:b/>
          <w:bCs/>
          <w:sz w:val="26"/>
          <w:szCs w:val="26"/>
        </w:rPr>
      </w:pPr>
      <w:r w:rsidRPr="005D4AD8">
        <w:rPr>
          <w:b/>
          <w:bCs/>
          <w:sz w:val="26"/>
          <w:szCs w:val="26"/>
        </w:rPr>
        <w:t>Nhóm chuyên môn</w:t>
      </w:r>
      <w:r w:rsidR="003E7CB5" w:rsidRPr="005D4AD8">
        <w:rPr>
          <w:b/>
          <w:bCs/>
          <w:sz w:val="26"/>
          <w:szCs w:val="26"/>
        </w:rPr>
        <w:t xml:space="preserve">: </w:t>
      </w:r>
      <w:r w:rsidR="00404AC7" w:rsidRPr="005D4AD8">
        <w:rPr>
          <w:b/>
          <w:bCs/>
          <w:sz w:val="26"/>
          <w:szCs w:val="26"/>
        </w:rPr>
        <w:t>D</w:t>
      </w:r>
      <w:r w:rsidR="009F6234" w:rsidRPr="005D4AD8">
        <w:rPr>
          <w:b/>
          <w:bCs/>
          <w:sz w:val="26"/>
          <w:szCs w:val="26"/>
        </w:rPr>
        <w:t>ịch vụ ACH</w:t>
      </w:r>
    </w:p>
    <w:p w14:paraId="323CAF6E" w14:textId="6E329BBB" w:rsidR="003E7CB5" w:rsidRPr="005D4AD8" w:rsidRDefault="00430F3E" w:rsidP="007068B2">
      <w:pPr>
        <w:pStyle w:val="wordsection1"/>
        <w:spacing w:before="0" w:beforeAutospacing="0" w:after="0" w:afterAutospacing="0" w:line="288" w:lineRule="auto"/>
        <w:jc w:val="both"/>
        <w:rPr>
          <w:b/>
          <w:bCs/>
          <w:sz w:val="26"/>
          <w:szCs w:val="26"/>
        </w:rPr>
      </w:pPr>
      <w:r w:rsidRPr="005D4AD8">
        <w:rPr>
          <w:b/>
          <w:bCs/>
          <w:sz w:val="26"/>
          <w:szCs w:val="26"/>
        </w:rPr>
        <w:t>Ngạch chức danh</w:t>
      </w:r>
      <w:r w:rsidR="003E7CB5" w:rsidRPr="005D4AD8">
        <w:rPr>
          <w:b/>
          <w:bCs/>
          <w:sz w:val="26"/>
          <w:szCs w:val="26"/>
        </w:rPr>
        <w:t xml:space="preserve">: Chuyên viên </w:t>
      </w:r>
      <w:r w:rsidR="0087179B" w:rsidRPr="005D4AD8">
        <w:rPr>
          <w:b/>
          <w:bCs/>
          <w:sz w:val="26"/>
          <w:szCs w:val="26"/>
        </w:rPr>
        <w:t>2</w:t>
      </w:r>
    </w:p>
    <w:bookmarkEnd w:id="0"/>
    <w:p w14:paraId="1C78CC0D" w14:textId="7D48802C" w:rsidR="00316565" w:rsidRPr="005D4AD8" w:rsidRDefault="00316565" w:rsidP="007068B2">
      <w:pPr>
        <w:pStyle w:val="wordsection1"/>
        <w:spacing w:before="0" w:beforeAutospacing="0" w:after="0" w:afterAutospacing="0" w:line="288" w:lineRule="auto"/>
        <w:jc w:val="both"/>
        <w:rPr>
          <w:b/>
          <w:bCs/>
          <w:sz w:val="26"/>
          <w:szCs w:val="26"/>
        </w:rPr>
      </w:pPr>
      <w:r w:rsidRPr="005D4AD8">
        <w:rPr>
          <w:b/>
          <w:bCs/>
          <w:sz w:val="26"/>
          <w:szCs w:val="26"/>
        </w:rPr>
        <w:t>Đơn vị công tác: Phòng</w:t>
      </w:r>
      <w:r w:rsidR="00CB2300" w:rsidRPr="005D4AD8">
        <w:rPr>
          <w:b/>
          <w:bCs/>
          <w:sz w:val="26"/>
          <w:szCs w:val="26"/>
        </w:rPr>
        <w:t xml:space="preserve"> Thanh toán Đối soát Tra soát</w:t>
      </w:r>
      <w:r w:rsidRPr="005D4AD8">
        <w:rPr>
          <w:b/>
          <w:bCs/>
          <w:sz w:val="26"/>
          <w:szCs w:val="26"/>
        </w:rPr>
        <w:t xml:space="preserve">/Khối </w:t>
      </w:r>
      <w:r w:rsidR="00CB2300" w:rsidRPr="005D4AD8">
        <w:rPr>
          <w:b/>
          <w:bCs/>
          <w:sz w:val="26"/>
          <w:szCs w:val="26"/>
        </w:rPr>
        <w:t>Nghiệp vụ</w:t>
      </w:r>
    </w:p>
    <w:p w14:paraId="7440CF72" w14:textId="5FBCDC24" w:rsidR="00072AAC" w:rsidRPr="005D4AD8" w:rsidRDefault="00072AAC" w:rsidP="007068B2">
      <w:pPr>
        <w:pStyle w:val="wordsection1"/>
        <w:spacing w:before="0" w:beforeAutospacing="0" w:after="0" w:afterAutospacing="0" w:line="288" w:lineRule="auto"/>
        <w:jc w:val="both"/>
        <w:rPr>
          <w:b/>
          <w:bCs/>
          <w:sz w:val="26"/>
          <w:szCs w:val="26"/>
        </w:rPr>
      </w:pPr>
      <w:r w:rsidRPr="005D4AD8">
        <w:rPr>
          <w:b/>
          <w:bCs/>
          <w:sz w:val="26"/>
          <w:szCs w:val="26"/>
        </w:rPr>
        <w:t xml:space="preserve">Địa điểm làm việc: </w:t>
      </w:r>
      <w:r w:rsidR="0077061C" w:rsidRPr="005D4AD8">
        <w:rPr>
          <w:b/>
          <w:bCs/>
          <w:sz w:val="26"/>
          <w:szCs w:val="26"/>
        </w:rPr>
        <w:t xml:space="preserve">Tầng </w:t>
      </w:r>
      <w:r w:rsidR="003F3947" w:rsidRPr="005D4AD8">
        <w:rPr>
          <w:b/>
          <w:bCs/>
          <w:sz w:val="26"/>
          <w:szCs w:val="26"/>
        </w:rPr>
        <w:t>2</w:t>
      </w:r>
      <w:r w:rsidR="0038695A" w:rsidRPr="005D4AD8">
        <w:rPr>
          <w:b/>
          <w:bCs/>
          <w:sz w:val="26"/>
          <w:szCs w:val="26"/>
        </w:rPr>
        <w:t>-</w:t>
      </w:r>
      <w:r w:rsidR="0077061C" w:rsidRPr="005D4AD8">
        <w:rPr>
          <w:b/>
          <w:bCs/>
          <w:sz w:val="26"/>
          <w:szCs w:val="26"/>
        </w:rPr>
        <w:t xml:space="preserve">17-18, </w:t>
      </w:r>
      <w:r w:rsidR="00430F3E" w:rsidRPr="005D4AD8">
        <w:rPr>
          <w:b/>
          <w:bCs/>
          <w:sz w:val="26"/>
          <w:szCs w:val="26"/>
        </w:rPr>
        <w:t>T</w:t>
      </w:r>
      <w:r w:rsidR="0077061C" w:rsidRPr="005D4AD8">
        <w:rPr>
          <w:b/>
          <w:bCs/>
          <w:sz w:val="26"/>
          <w:szCs w:val="26"/>
        </w:rPr>
        <w:t>òa nhà Pacific Place, 83B Lý Thường Kiệt, Hà Nội</w:t>
      </w:r>
    </w:p>
    <w:p w14:paraId="756350C8" w14:textId="77777777" w:rsidR="0066592B" w:rsidRPr="005D4AD8" w:rsidRDefault="0066592B" w:rsidP="007068B2">
      <w:pPr>
        <w:pStyle w:val="wordsection1"/>
        <w:spacing w:before="0" w:beforeAutospacing="0" w:after="0" w:afterAutospacing="0" w:line="288" w:lineRule="auto"/>
        <w:jc w:val="both"/>
        <w:rPr>
          <w:sz w:val="26"/>
          <w:szCs w:val="26"/>
        </w:rPr>
      </w:pPr>
      <w:r w:rsidRPr="005D4AD8">
        <w:rPr>
          <w:b/>
          <w:bCs/>
          <w:sz w:val="26"/>
          <w:szCs w:val="26"/>
          <w:u w:val="single"/>
          <w:lang w:val="en-AU"/>
        </w:rPr>
        <w:t>Mô tả công việc:</w:t>
      </w:r>
    </w:p>
    <w:p w14:paraId="341F8828" w14:textId="1E29DFEE" w:rsidR="00F57351" w:rsidRPr="005D4AD8" w:rsidRDefault="00F57351"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 xml:space="preserve">Vận hành các công tác nghiệp vụ về thanh quyết toán, đối soát và tra soát của dịch vụ </w:t>
      </w:r>
      <w:r w:rsidR="009F6234" w:rsidRPr="005D4AD8">
        <w:rPr>
          <w:b/>
          <w:bCs/>
          <w:sz w:val="26"/>
          <w:szCs w:val="26"/>
          <w:lang w:val="en-AU"/>
        </w:rPr>
        <w:t>ACH</w:t>
      </w:r>
      <w:r w:rsidRPr="005D4AD8">
        <w:rPr>
          <w:b/>
          <w:bCs/>
          <w:sz w:val="26"/>
          <w:szCs w:val="26"/>
          <w:lang w:val="en-AU"/>
        </w:rPr>
        <w:t xml:space="preserve"> theo các quy trình/quy định đã có:</w:t>
      </w:r>
    </w:p>
    <w:p w14:paraId="38B744DE" w14:textId="77777777" w:rsidR="00F57351" w:rsidRPr="005D4AD8" w:rsidRDefault="00F57351"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Kiểm tra tính logic và cân khớp của các báo cáo thanh quyết toán trước khi phát hành báo cáo chính thức. Nếu phát hiện sai lệch thông báo cho IT để phối hợp xử lý.</w:t>
      </w:r>
    </w:p>
    <w:p w14:paraId="69D9C66C" w14:textId="77777777" w:rsidR="00F57351" w:rsidRPr="005D4AD8" w:rsidRDefault="00F57351"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Nhận kết quả phản hồi đối tác/tổ chức thành viên và xử lý các sai lệch phát sinh.</w:t>
      </w:r>
    </w:p>
    <w:p w14:paraId="629E0BE7" w14:textId="6BF685CD" w:rsidR="00F57351" w:rsidRPr="005D4AD8" w:rsidRDefault="00305A4B"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Xử lý và giám sát các hoạt động tra soát khiếu nại của TCTV được phân công phụ trách</w:t>
      </w:r>
      <w:r w:rsidR="00F57351" w:rsidRPr="005D4AD8">
        <w:rPr>
          <w:rFonts w:ascii="Times New Roman" w:eastAsia="Times New Roman" w:hAnsi="Times New Roman" w:cs="Times New Roman"/>
          <w:sz w:val="26"/>
          <w:szCs w:val="26"/>
        </w:rPr>
        <w:t>.</w:t>
      </w:r>
    </w:p>
    <w:p w14:paraId="219B3A87" w14:textId="1B7F6863" w:rsidR="00305A4B" w:rsidRPr="005D4AD8" w:rsidRDefault="00305A4B"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Theo dõi, kiểm tra việc xuất/trả hóa đơn đầy đủ, chính xác giữa Napas và TCTV đối với dịch vụ ACH.</w:t>
      </w:r>
    </w:p>
    <w:p w14:paraId="643B819F" w14:textId="05DCCFA7" w:rsidR="00F57351" w:rsidRPr="005D4AD8" w:rsidRDefault="00EF6F92"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T</w:t>
      </w:r>
      <w:r w:rsidR="00F57351" w:rsidRPr="005D4AD8">
        <w:rPr>
          <w:b/>
          <w:bCs/>
          <w:sz w:val="26"/>
          <w:szCs w:val="26"/>
          <w:lang w:val="en-AU"/>
        </w:rPr>
        <w:t>ham gia xây dựng Hệ thống nghiệp vụ phục vụ công tác thanh quyết toán hàng ngày, tính phí, đối soát và tra soát</w:t>
      </w:r>
      <w:r w:rsidR="009F6234" w:rsidRPr="005D4AD8">
        <w:rPr>
          <w:b/>
          <w:bCs/>
          <w:sz w:val="26"/>
          <w:szCs w:val="26"/>
          <w:lang w:val="en-AU"/>
        </w:rPr>
        <w:t xml:space="preserve"> của dịch vụ ACH</w:t>
      </w:r>
      <w:r w:rsidR="00F57351" w:rsidRPr="005D4AD8">
        <w:rPr>
          <w:b/>
          <w:bCs/>
          <w:sz w:val="26"/>
          <w:szCs w:val="26"/>
          <w:lang w:val="en-AU"/>
        </w:rPr>
        <w:t>:</w:t>
      </w:r>
    </w:p>
    <w:p w14:paraId="59E88F65" w14:textId="18AAF197" w:rsidR="00F57351" w:rsidRPr="005D4AD8" w:rsidRDefault="00305A4B"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Đề xuất các thay đổi</w:t>
      </w:r>
      <w:r w:rsidR="00F57351" w:rsidRPr="005D4AD8">
        <w:rPr>
          <w:rFonts w:ascii="Times New Roman" w:eastAsia="Times New Roman" w:hAnsi="Times New Roman" w:cs="Times New Roman"/>
          <w:sz w:val="26"/>
          <w:szCs w:val="26"/>
        </w:rPr>
        <w:t xml:space="preserve"> cho các yêu cầu mới hoặc hoàn thiện các chức năng hiện có.</w:t>
      </w:r>
    </w:p>
    <w:p w14:paraId="49D1FF57" w14:textId="240C331D" w:rsidR="00F57351" w:rsidRPr="005D4AD8" w:rsidRDefault="00F57351"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w:t>
      </w:r>
      <w:r w:rsidR="00305A4B" w:rsidRPr="005D4AD8">
        <w:rPr>
          <w:rFonts w:ascii="Times New Roman" w:eastAsia="Times New Roman" w:hAnsi="Times New Roman" w:cs="Times New Roman"/>
          <w:sz w:val="26"/>
          <w:szCs w:val="26"/>
        </w:rPr>
        <w:t>hực hiện</w:t>
      </w:r>
      <w:r w:rsidRPr="005D4AD8">
        <w:rPr>
          <w:rFonts w:ascii="Times New Roman" w:eastAsia="Times New Roman" w:hAnsi="Times New Roman" w:cs="Times New Roman"/>
          <w:sz w:val="26"/>
          <w:szCs w:val="26"/>
        </w:rPr>
        <w:t xml:space="preserve"> test nghiệm thu chương trình ứng dụng, công cụ.</w:t>
      </w:r>
    </w:p>
    <w:p w14:paraId="183D8ACB" w14:textId="086256F2" w:rsidR="00F57351" w:rsidRPr="005D4AD8" w:rsidRDefault="00F57351"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Tham gia hỗ trợ công tác phát triển kinh doanh</w:t>
      </w:r>
      <w:r w:rsidR="009F6234" w:rsidRPr="005D4AD8">
        <w:rPr>
          <w:b/>
          <w:bCs/>
          <w:sz w:val="26"/>
          <w:szCs w:val="26"/>
          <w:lang w:val="en-AU"/>
        </w:rPr>
        <w:t xml:space="preserve"> liên quan đến dịch vụ ACH</w:t>
      </w:r>
      <w:r w:rsidRPr="005D4AD8">
        <w:rPr>
          <w:b/>
          <w:bCs/>
          <w:sz w:val="26"/>
          <w:szCs w:val="26"/>
          <w:lang w:val="en-AU"/>
        </w:rPr>
        <w:t xml:space="preserve"> bao gồm:</w:t>
      </w:r>
    </w:p>
    <w:p w14:paraId="0C024D97" w14:textId="46AE72C5" w:rsidR="00F57351" w:rsidRPr="005D4AD8" w:rsidRDefault="00305A4B"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Tham gia t</w:t>
      </w:r>
      <w:r w:rsidR="00F57351" w:rsidRPr="005D4AD8">
        <w:rPr>
          <w:rFonts w:ascii="Times New Roman" w:eastAsia="Times New Roman" w:hAnsi="Times New Roman" w:cs="Times New Roman"/>
          <w:sz w:val="26"/>
          <w:szCs w:val="26"/>
        </w:rPr>
        <w:t>riển khai UAT</w:t>
      </w:r>
      <w:r w:rsidR="009A0172" w:rsidRPr="005D4AD8">
        <w:rPr>
          <w:rFonts w:ascii="Times New Roman" w:eastAsia="Times New Roman" w:hAnsi="Times New Roman" w:cs="Times New Roman"/>
          <w:sz w:val="26"/>
          <w:szCs w:val="26"/>
        </w:rPr>
        <w:t>.</w:t>
      </w:r>
    </w:p>
    <w:p w14:paraId="4F67440A" w14:textId="77777777" w:rsidR="00F57351" w:rsidRPr="005D4AD8" w:rsidRDefault="00F57351"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Trao đổi và giải đáp nghiệp vụ TTĐSTS cho đối tác/ngân hàng.</w:t>
      </w:r>
    </w:p>
    <w:p w14:paraId="47AA1796" w14:textId="31CFB5E0" w:rsidR="00F57351" w:rsidRPr="005D4AD8" w:rsidRDefault="00EF6F92"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T</w:t>
      </w:r>
      <w:r w:rsidR="00F57351" w:rsidRPr="005D4AD8">
        <w:rPr>
          <w:b/>
          <w:bCs/>
          <w:sz w:val="26"/>
          <w:szCs w:val="26"/>
          <w:lang w:val="en-AU"/>
        </w:rPr>
        <w:t>ham gia xây dựng/sửa đổi/bổ sung các quy trình nghiệp vụ thanh quyết toán, đối soát và tra soát cho các dịch vụ mà công ty đang cung cấp.</w:t>
      </w:r>
    </w:p>
    <w:p w14:paraId="16609FB6" w14:textId="77777777" w:rsidR="00F931EA" w:rsidRPr="005D4AD8" w:rsidRDefault="00F931EA"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Tổng hợp ý kiến của TCTV và trong quá trình vận hành để góp ý vào thay đổi Tài liệu pháp lý: Bộ Quy định TCTV cho các thành viên ACH; Tài liệu Thanh toán đối soát tra soát cho các TCTV trên hệ thống ACH.</w:t>
      </w:r>
    </w:p>
    <w:p w14:paraId="13DBC297" w14:textId="77777777" w:rsidR="00F931EA" w:rsidRPr="005D4AD8" w:rsidRDefault="00F931EA"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Tham gia quá trình cập nhật các thay đổi, bổ sung nghiệp vụ cho Tài liệu Hướng dẫn triển khai dịch vụ ACH.</w:t>
      </w:r>
    </w:p>
    <w:p w14:paraId="51F67D7C" w14:textId="70C4DA8B" w:rsidR="00F931EA" w:rsidRPr="005D4AD8" w:rsidRDefault="00F931EA"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Các thông báo/quy trình/quy định được cập nhật/sửa đổi gửi tới TCTV</w:t>
      </w:r>
    </w:p>
    <w:p w14:paraId="37B44D1E" w14:textId="0F9C2966" w:rsidR="00F57351" w:rsidRPr="005D4AD8" w:rsidRDefault="00F57351"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 xml:space="preserve">Tổng hợp báo cáo công việc, báo cáo số liệu, biến động tăng giảm dịch vụ hàng tháng, hoặc theo yêu cầu. </w:t>
      </w:r>
    </w:p>
    <w:p w14:paraId="6F9DA699" w14:textId="1AFF5257" w:rsidR="00852F53" w:rsidRPr="005D4AD8" w:rsidRDefault="00F57351"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Các yêu cầu và công việc khác theo phân công của phụ trách phòng.</w:t>
      </w:r>
    </w:p>
    <w:p w14:paraId="40BB16B9" w14:textId="28B976C3" w:rsidR="0066592B" w:rsidRPr="005D4AD8" w:rsidRDefault="0066592B" w:rsidP="007068B2">
      <w:pPr>
        <w:pStyle w:val="wordsection1"/>
        <w:spacing w:before="0" w:beforeAutospacing="0" w:after="0" w:afterAutospacing="0" w:line="288" w:lineRule="auto"/>
        <w:jc w:val="both"/>
        <w:rPr>
          <w:sz w:val="26"/>
          <w:szCs w:val="26"/>
        </w:rPr>
      </w:pPr>
      <w:r w:rsidRPr="005D4AD8">
        <w:rPr>
          <w:b/>
          <w:bCs/>
          <w:sz w:val="26"/>
          <w:szCs w:val="26"/>
          <w:u w:val="single"/>
          <w:lang w:val="en-AU"/>
        </w:rPr>
        <w:t>Yêu cầu:</w:t>
      </w:r>
      <w:r w:rsidRPr="005D4AD8">
        <w:rPr>
          <w:b/>
          <w:bCs/>
          <w:sz w:val="26"/>
          <w:szCs w:val="26"/>
          <w:lang w:val="en-AU"/>
        </w:rPr>
        <w:t xml:space="preserve"> </w:t>
      </w:r>
    </w:p>
    <w:p w14:paraId="64639468" w14:textId="77777777" w:rsidR="0066592B" w:rsidRPr="005D4AD8" w:rsidRDefault="0066592B" w:rsidP="007068B2">
      <w:pPr>
        <w:pStyle w:val="wordsection1"/>
        <w:numPr>
          <w:ilvl w:val="0"/>
          <w:numId w:val="24"/>
        </w:numPr>
        <w:spacing w:before="0" w:beforeAutospacing="0" w:after="0" w:afterAutospacing="0" w:line="288" w:lineRule="auto"/>
        <w:ind w:left="360"/>
        <w:jc w:val="both"/>
        <w:rPr>
          <w:sz w:val="26"/>
          <w:szCs w:val="26"/>
          <w:lang w:val="en-AU"/>
        </w:rPr>
      </w:pPr>
      <w:r w:rsidRPr="005D4AD8">
        <w:rPr>
          <w:b/>
          <w:bCs/>
          <w:sz w:val="26"/>
          <w:szCs w:val="26"/>
          <w:lang w:val="en-AU"/>
        </w:rPr>
        <w:t>Trình độ học vấn:</w:t>
      </w:r>
      <w:r w:rsidRPr="005D4AD8">
        <w:rPr>
          <w:sz w:val="26"/>
          <w:szCs w:val="26"/>
          <w:lang w:val="en-AU"/>
        </w:rPr>
        <w:t xml:space="preserve"> </w:t>
      </w:r>
    </w:p>
    <w:p w14:paraId="2F40C6F9" w14:textId="558C5DCE" w:rsidR="00F57351" w:rsidRPr="005D4AD8" w:rsidRDefault="00404AC7" w:rsidP="007068B2">
      <w:pPr>
        <w:pStyle w:val="ListParagraph"/>
        <w:numPr>
          <w:ilvl w:val="0"/>
          <w:numId w:val="26"/>
        </w:numPr>
        <w:spacing w:after="0" w:line="288" w:lineRule="auto"/>
        <w:jc w:val="both"/>
        <w:rPr>
          <w:rFonts w:ascii="Times New Roman" w:eastAsia="Times New Roman" w:hAnsi="Times New Roman" w:cs="Times New Roman"/>
          <w:sz w:val="26"/>
          <w:szCs w:val="26"/>
          <w:lang w:val="en-US"/>
        </w:rPr>
      </w:pPr>
      <w:r w:rsidRPr="005D4AD8">
        <w:rPr>
          <w:rFonts w:ascii="Times New Roman" w:hAnsi="Times New Roman" w:cs="Times New Roman"/>
          <w:bCs/>
          <w:position w:val="-1"/>
          <w:sz w:val="26"/>
          <w:szCs w:val="26"/>
        </w:rPr>
        <w:lastRenderedPageBreak/>
        <w:t>Tốt nghiệp đại học trở lên về c</w:t>
      </w:r>
      <w:r w:rsidRPr="005D4AD8">
        <w:rPr>
          <w:rFonts w:ascii="Times New Roman" w:hAnsi="Times New Roman" w:cs="Times New Roman"/>
          <w:sz w:val="26"/>
          <w:szCs w:val="26"/>
          <w:lang w:val="nl-NL"/>
        </w:rPr>
        <w:t>huyên ngành phù hợp với lĩnh vực chuyên môn nghiệp vụ được giao phụ trách thuộc một trong các ngành/nhóm ngành: quản trị, kinh tế, tài chính, ngân hàng, luật, kế toán, kiểm toán</w:t>
      </w:r>
      <w:r w:rsidR="00F57351" w:rsidRPr="005D4AD8">
        <w:rPr>
          <w:rFonts w:ascii="Times New Roman" w:eastAsia="Times New Roman" w:hAnsi="Times New Roman" w:cs="Times New Roman"/>
          <w:sz w:val="26"/>
          <w:szCs w:val="26"/>
          <w:lang w:val="en-US"/>
        </w:rPr>
        <w:t>.</w:t>
      </w:r>
    </w:p>
    <w:p w14:paraId="72A2072F" w14:textId="46907A56" w:rsidR="0066592B" w:rsidRPr="005D4AD8" w:rsidRDefault="0066592B"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Kinh nghiệm:  </w:t>
      </w:r>
    </w:p>
    <w:p w14:paraId="31F6DC08" w14:textId="46D49E3F" w:rsidR="36CDEC4C" w:rsidRPr="005D4AD8" w:rsidRDefault="36CDEC4C"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Có tối thiểu 01 năm kinh nghiệm làm việc có liên quan đến lĩnh vực được giao.</w:t>
      </w:r>
    </w:p>
    <w:p w14:paraId="44AEB02D" w14:textId="028E6AD2" w:rsidR="0066592B" w:rsidRPr="005D4AD8" w:rsidRDefault="0066592B" w:rsidP="007068B2">
      <w:pPr>
        <w:pStyle w:val="wordsection1"/>
        <w:numPr>
          <w:ilvl w:val="0"/>
          <w:numId w:val="24"/>
        </w:numPr>
        <w:spacing w:before="0" w:beforeAutospacing="0" w:after="0" w:afterAutospacing="0" w:line="288" w:lineRule="auto"/>
        <w:ind w:left="360"/>
        <w:jc w:val="both"/>
        <w:rPr>
          <w:b/>
          <w:bCs/>
          <w:sz w:val="26"/>
          <w:szCs w:val="26"/>
          <w:lang w:val="en-AU"/>
        </w:rPr>
      </w:pPr>
      <w:r w:rsidRPr="005D4AD8">
        <w:rPr>
          <w:b/>
          <w:bCs/>
          <w:sz w:val="26"/>
          <w:szCs w:val="26"/>
          <w:lang w:val="en-AU"/>
        </w:rPr>
        <w:t>Năng lực</w:t>
      </w:r>
      <w:r w:rsidR="0ECA00C4" w:rsidRPr="005D4AD8">
        <w:rPr>
          <w:b/>
          <w:bCs/>
          <w:sz w:val="26"/>
          <w:szCs w:val="26"/>
          <w:lang w:val="en-AU"/>
        </w:rPr>
        <w:t>, trình độ</w:t>
      </w:r>
      <w:r w:rsidRPr="005D4AD8">
        <w:rPr>
          <w:b/>
          <w:bCs/>
          <w:sz w:val="26"/>
          <w:szCs w:val="26"/>
          <w:lang w:val="en-AU"/>
        </w:rPr>
        <w:t xml:space="preserve"> chuyên môn: </w:t>
      </w:r>
    </w:p>
    <w:p w14:paraId="165217FE" w14:textId="0F16E081" w:rsidR="74B1618E" w:rsidRPr="005D4AD8" w:rsidRDefault="74B1618E"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Kiến thức</w:t>
      </w:r>
      <w:r w:rsidR="00642FFE" w:rsidRPr="005D4AD8">
        <w:rPr>
          <w:rFonts w:ascii="Times New Roman" w:eastAsia="Times New Roman" w:hAnsi="Times New Roman" w:cs="Times New Roman"/>
          <w:sz w:val="26"/>
          <w:szCs w:val="26"/>
        </w:rPr>
        <w:t>, năng lực</w:t>
      </w:r>
      <w:r w:rsidRPr="005D4AD8">
        <w:rPr>
          <w:rFonts w:ascii="Times New Roman" w:eastAsia="Times New Roman" w:hAnsi="Times New Roman" w:cs="Times New Roman"/>
          <w:sz w:val="26"/>
          <w:szCs w:val="26"/>
        </w:rPr>
        <w:t xml:space="preserve"> chuyên môn:</w:t>
      </w:r>
    </w:p>
    <w:p w14:paraId="2697958A" w14:textId="24E9E31B" w:rsidR="00DC0389" w:rsidRPr="005D4AD8" w:rsidRDefault="00DC0389" w:rsidP="007068B2">
      <w:pPr>
        <w:pStyle w:val="ListParagraph"/>
        <w:widowControl w:val="0"/>
        <w:numPr>
          <w:ilvl w:val="0"/>
          <w:numId w:val="28"/>
        </w:numPr>
        <w:tabs>
          <w:tab w:val="left" w:pos="3119"/>
          <w:tab w:val="left" w:pos="3402"/>
          <w:tab w:val="left" w:pos="6600"/>
        </w:tabs>
        <w:spacing w:after="0" w:line="288" w:lineRule="auto"/>
        <w:ind w:left="709" w:right="-23" w:hanging="283"/>
        <w:jc w:val="both"/>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Có hiểu biết về sản phẩm, dịch vụ</w:t>
      </w:r>
      <w:r w:rsidR="00774DAD" w:rsidRPr="005D4AD8">
        <w:rPr>
          <w:rFonts w:ascii="Times New Roman" w:eastAsia="Times New Roman" w:hAnsi="Times New Roman" w:cs="Times New Roman"/>
          <w:sz w:val="26"/>
          <w:szCs w:val="26"/>
        </w:rPr>
        <w:t>, hệ thống thanh toán</w:t>
      </w:r>
      <w:r w:rsidRPr="005D4AD8">
        <w:rPr>
          <w:rFonts w:ascii="Times New Roman" w:eastAsia="Times New Roman" w:hAnsi="Times New Roman" w:cs="Times New Roman"/>
          <w:sz w:val="26"/>
          <w:szCs w:val="26"/>
        </w:rPr>
        <w:t xml:space="preserve"> </w:t>
      </w:r>
      <w:r w:rsidR="00774DAD" w:rsidRPr="005D4AD8">
        <w:rPr>
          <w:rFonts w:ascii="Times New Roman" w:eastAsia="Times New Roman" w:hAnsi="Times New Roman" w:cs="Times New Roman"/>
          <w:sz w:val="26"/>
          <w:szCs w:val="26"/>
        </w:rPr>
        <w:t>đồng thời nắm vững các</w:t>
      </w:r>
      <w:r w:rsidRPr="005D4AD8">
        <w:rPr>
          <w:rFonts w:ascii="Times New Roman" w:eastAsia="Times New Roman" w:hAnsi="Times New Roman" w:cs="Times New Roman"/>
          <w:sz w:val="26"/>
          <w:szCs w:val="26"/>
        </w:rPr>
        <w:t xml:space="preserve"> nghiệp vụ thanh </w:t>
      </w:r>
      <w:proofErr w:type="gramStart"/>
      <w:r w:rsidRPr="005D4AD8">
        <w:rPr>
          <w:rFonts w:ascii="Times New Roman" w:eastAsia="Times New Roman" w:hAnsi="Times New Roman" w:cs="Times New Roman"/>
          <w:sz w:val="26"/>
          <w:szCs w:val="26"/>
        </w:rPr>
        <w:t>toán;</w:t>
      </w:r>
      <w:proofErr w:type="gramEnd"/>
    </w:p>
    <w:p w14:paraId="09D92567" w14:textId="4C175D54" w:rsidR="00F35BD8" w:rsidRPr="005D4AD8" w:rsidRDefault="007D3799" w:rsidP="007068B2">
      <w:pPr>
        <w:pStyle w:val="ListParagraph"/>
        <w:widowControl w:val="0"/>
        <w:numPr>
          <w:ilvl w:val="0"/>
          <w:numId w:val="28"/>
        </w:numPr>
        <w:tabs>
          <w:tab w:val="left" w:pos="3119"/>
          <w:tab w:val="left" w:pos="3402"/>
          <w:tab w:val="left" w:pos="6600"/>
        </w:tabs>
        <w:spacing w:after="0" w:line="288" w:lineRule="auto"/>
        <w:ind w:left="709" w:right="-23" w:hanging="283"/>
        <w:jc w:val="both"/>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 xml:space="preserve">Có khả năng quan sát, phân tích để nhận diện và đánh giá nhu cầu của khách hàng, cũng như các yếu tố </w:t>
      </w:r>
      <w:r w:rsidR="001F43B6" w:rsidRPr="005D4AD8">
        <w:rPr>
          <w:rFonts w:ascii="Times New Roman" w:eastAsia="Times New Roman" w:hAnsi="Times New Roman" w:cs="Times New Roman"/>
          <w:sz w:val="26"/>
          <w:szCs w:val="26"/>
        </w:rPr>
        <w:t>khác</w:t>
      </w:r>
      <w:r w:rsidRPr="005D4AD8">
        <w:rPr>
          <w:rFonts w:ascii="Times New Roman" w:eastAsia="Times New Roman" w:hAnsi="Times New Roman" w:cs="Times New Roman"/>
          <w:sz w:val="26"/>
          <w:szCs w:val="26"/>
        </w:rPr>
        <w:t xml:space="preserve"> phục vụ cho việc vận hành và phát triển các nghiệp vụ</w:t>
      </w:r>
      <w:r w:rsidR="001F43B6" w:rsidRPr="005D4AD8">
        <w:rPr>
          <w:rFonts w:ascii="Times New Roman" w:eastAsia="Times New Roman" w:hAnsi="Times New Roman" w:cs="Times New Roman"/>
          <w:sz w:val="26"/>
          <w:szCs w:val="26"/>
        </w:rPr>
        <w:t xml:space="preserve"> thanh toán đối soát tra </w:t>
      </w:r>
      <w:proofErr w:type="gramStart"/>
      <w:r w:rsidR="001F43B6" w:rsidRPr="005D4AD8">
        <w:rPr>
          <w:rFonts w:ascii="Times New Roman" w:eastAsia="Times New Roman" w:hAnsi="Times New Roman" w:cs="Times New Roman"/>
          <w:sz w:val="26"/>
          <w:szCs w:val="26"/>
        </w:rPr>
        <w:t>soát</w:t>
      </w:r>
      <w:r w:rsidR="00F35BD8" w:rsidRPr="005D4AD8">
        <w:rPr>
          <w:rFonts w:ascii="Times New Roman" w:eastAsia="Times New Roman" w:hAnsi="Times New Roman" w:cs="Times New Roman"/>
          <w:sz w:val="26"/>
          <w:szCs w:val="26"/>
        </w:rPr>
        <w:t>;</w:t>
      </w:r>
      <w:proofErr w:type="gramEnd"/>
    </w:p>
    <w:p w14:paraId="2C8531CD" w14:textId="4BA0C5F9" w:rsidR="00F35BD8" w:rsidRPr="005D4AD8" w:rsidRDefault="001F43B6" w:rsidP="007068B2">
      <w:pPr>
        <w:pStyle w:val="ListParagraph"/>
        <w:widowControl w:val="0"/>
        <w:numPr>
          <w:ilvl w:val="0"/>
          <w:numId w:val="28"/>
        </w:numPr>
        <w:tabs>
          <w:tab w:val="left" w:pos="3119"/>
          <w:tab w:val="left" w:pos="3402"/>
          <w:tab w:val="left" w:pos="6600"/>
        </w:tabs>
        <w:spacing w:after="0" w:line="288" w:lineRule="auto"/>
        <w:ind w:left="709" w:right="-23" w:hanging="283"/>
        <w:jc w:val="both"/>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 xml:space="preserve">Có khả năng nghiên cứu, xây dựng và cải tiến các sản phẩm, dịch vụ, chính sách liên quan đến nghiệp vụ thanh toán, đối soát, tra soát dựa trên hiểu biết về sản phẩm, quy trình, chính sách của ngành và của Công </w:t>
      </w:r>
      <w:proofErr w:type="gramStart"/>
      <w:r w:rsidRPr="005D4AD8">
        <w:rPr>
          <w:rFonts w:ascii="Times New Roman" w:eastAsia="Times New Roman" w:hAnsi="Times New Roman" w:cs="Times New Roman"/>
          <w:sz w:val="26"/>
          <w:szCs w:val="26"/>
        </w:rPr>
        <w:t>ty</w:t>
      </w:r>
      <w:r w:rsidR="00F35BD8" w:rsidRPr="005D4AD8">
        <w:rPr>
          <w:rFonts w:ascii="Times New Roman" w:eastAsia="Times New Roman" w:hAnsi="Times New Roman" w:cs="Times New Roman"/>
          <w:sz w:val="26"/>
          <w:szCs w:val="26"/>
        </w:rPr>
        <w:t>;</w:t>
      </w:r>
      <w:proofErr w:type="gramEnd"/>
    </w:p>
    <w:p w14:paraId="1C8E7B7D" w14:textId="67371EA5" w:rsidR="00F35BD8" w:rsidRPr="005D4AD8" w:rsidRDefault="00F35BD8" w:rsidP="007068B2">
      <w:pPr>
        <w:pStyle w:val="ListParagraph"/>
        <w:widowControl w:val="0"/>
        <w:numPr>
          <w:ilvl w:val="0"/>
          <w:numId w:val="28"/>
        </w:numPr>
        <w:tabs>
          <w:tab w:val="left" w:pos="3119"/>
          <w:tab w:val="left" w:pos="3402"/>
          <w:tab w:val="left" w:pos="6600"/>
        </w:tabs>
        <w:spacing w:after="0" w:line="288" w:lineRule="auto"/>
        <w:ind w:left="709" w:right="-23" w:hanging="283"/>
        <w:jc w:val="both"/>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 xml:space="preserve">Có khả năng </w:t>
      </w:r>
      <w:r w:rsidR="00EA4AD8" w:rsidRPr="005D4AD8">
        <w:rPr>
          <w:rFonts w:ascii="Times New Roman" w:eastAsia="Times New Roman" w:hAnsi="Times New Roman" w:cs="Times New Roman"/>
          <w:sz w:val="26"/>
          <w:szCs w:val="26"/>
        </w:rPr>
        <w:t xml:space="preserve">xử lý toàn bộ chu kỳ thanh quyết toán đảm bảo đúng quy định. Quản lý đối soát các giao dịch phức tạp, đảm bảo chính xác dữ liệu và tuân thủ quy định. Quản lý toàn bộ quá trình tra soát, làm việc trực tiếp với khách hàng, đối tác để giải quyết các vấn đề phức </w:t>
      </w:r>
      <w:proofErr w:type="gramStart"/>
      <w:r w:rsidR="00EA4AD8" w:rsidRPr="005D4AD8">
        <w:rPr>
          <w:rFonts w:ascii="Times New Roman" w:eastAsia="Times New Roman" w:hAnsi="Times New Roman" w:cs="Times New Roman"/>
          <w:sz w:val="26"/>
          <w:szCs w:val="26"/>
        </w:rPr>
        <w:t>tạp</w:t>
      </w:r>
      <w:r w:rsidRPr="005D4AD8">
        <w:rPr>
          <w:rFonts w:ascii="Times New Roman" w:eastAsia="Times New Roman" w:hAnsi="Times New Roman" w:cs="Times New Roman"/>
          <w:sz w:val="26"/>
          <w:szCs w:val="26"/>
        </w:rPr>
        <w:t>;</w:t>
      </w:r>
      <w:proofErr w:type="gramEnd"/>
    </w:p>
    <w:p w14:paraId="07BE81B5" w14:textId="13D0FF25" w:rsidR="00F35BD8" w:rsidRPr="005D4AD8" w:rsidRDefault="00F35BD8" w:rsidP="007068B2">
      <w:pPr>
        <w:pStyle w:val="ListParagraph"/>
        <w:widowControl w:val="0"/>
        <w:numPr>
          <w:ilvl w:val="0"/>
          <w:numId w:val="28"/>
        </w:numPr>
        <w:tabs>
          <w:tab w:val="left" w:pos="3119"/>
          <w:tab w:val="left" w:pos="3402"/>
          <w:tab w:val="left" w:pos="6600"/>
        </w:tabs>
        <w:spacing w:after="0" w:line="288" w:lineRule="auto"/>
        <w:ind w:left="709" w:right="-23" w:hanging="283"/>
        <w:jc w:val="both"/>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Có kỹ năng phân tích nghiệp vụ</w:t>
      </w:r>
      <w:r w:rsidR="007F4490" w:rsidRPr="005D4AD8">
        <w:rPr>
          <w:rFonts w:ascii="Times New Roman" w:eastAsia="Times New Roman" w:hAnsi="Times New Roman" w:cs="Times New Roman"/>
          <w:sz w:val="26"/>
          <w:szCs w:val="26"/>
        </w:rPr>
        <w:t xml:space="preserve"> (c</w:t>
      </w:r>
      <w:r w:rsidR="00EA4AD8" w:rsidRPr="005D4AD8">
        <w:rPr>
          <w:rFonts w:ascii="Times New Roman" w:eastAsia="Times New Roman" w:hAnsi="Times New Roman" w:cs="Times New Roman"/>
          <w:sz w:val="26"/>
          <w:szCs w:val="26"/>
        </w:rPr>
        <w:t>hủ độn</w:t>
      </w:r>
      <w:r w:rsidR="007F4490" w:rsidRPr="005D4AD8">
        <w:rPr>
          <w:rFonts w:ascii="Times New Roman" w:eastAsia="Times New Roman" w:hAnsi="Times New Roman" w:cs="Times New Roman"/>
          <w:sz w:val="26"/>
          <w:szCs w:val="26"/>
        </w:rPr>
        <w:t>g</w:t>
      </w:r>
      <w:r w:rsidR="00EA4AD8" w:rsidRPr="005D4AD8">
        <w:rPr>
          <w:rFonts w:ascii="Times New Roman" w:eastAsia="Times New Roman" w:hAnsi="Times New Roman" w:cs="Times New Roman"/>
          <w:sz w:val="26"/>
          <w:szCs w:val="26"/>
        </w:rPr>
        <w:t xml:space="preserve"> thu thập</w:t>
      </w:r>
      <w:r w:rsidR="007F4490" w:rsidRPr="005D4AD8">
        <w:rPr>
          <w:rFonts w:ascii="Times New Roman" w:eastAsia="Times New Roman" w:hAnsi="Times New Roman" w:cs="Times New Roman"/>
          <w:sz w:val="26"/>
          <w:szCs w:val="26"/>
        </w:rPr>
        <w:t>, làm rõ</w:t>
      </w:r>
      <w:r w:rsidR="00EA4AD8" w:rsidRPr="005D4AD8">
        <w:rPr>
          <w:rFonts w:ascii="Times New Roman" w:eastAsia="Times New Roman" w:hAnsi="Times New Roman" w:cs="Times New Roman"/>
          <w:sz w:val="26"/>
          <w:szCs w:val="26"/>
        </w:rPr>
        <w:t xml:space="preserve"> yêu cầu</w:t>
      </w:r>
      <w:r w:rsidR="007F4490" w:rsidRPr="005D4AD8">
        <w:rPr>
          <w:rFonts w:ascii="Times New Roman" w:eastAsia="Times New Roman" w:hAnsi="Times New Roman" w:cs="Times New Roman"/>
          <w:sz w:val="26"/>
          <w:szCs w:val="26"/>
        </w:rPr>
        <w:t>, p</w:t>
      </w:r>
      <w:r w:rsidR="00EA4AD8" w:rsidRPr="005D4AD8">
        <w:rPr>
          <w:rFonts w:ascii="Times New Roman" w:eastAsia="Times New Roman" w:hAnsi="Times New Roman" w:cs="Times New Roman"/>
          <w:sz w:val="26"/>
          <w:szCs w:val="26"/>
        </w:rPr>
        <w:t>hân loại yêu cầu</w:t>
      </w:r>
      <w:r w:rsidR="007F4490" w:rsidRPr="005D4AD8">
        <w:rPr>
          <w:rFonts w:ascii="Times New Roman" w:eastAsia="Times New Roman" w:hAnsi="Times New Roman" w:cs="Times New Roman"/>
          <w:sz w:val="26"/>
          <w:szCs w:val="26"/>
        </w:rPr>
        <w:t>, h</w:t>
      </w:r>
      <w:r w:rsidR="00EA4AD8" w:rsidRPr="005D4AD8">
        <w:rPr>
          <w:rFonts w:ascii="Times New Roman" w:eastAsia="Times New Roman" w:hAnsi="Times New Roman" w:cs="Times New Roman"/>
          <w:sz w:val="26"/>
          <w:szCs w:val="26"/>
        </w:rPr>
        <w:t>ỗ trợ phân tích luồng nghiệp vụ</w:t>
      </w:r>
      <w:r w:rsidR="007F4490" w:rsidRPr="005D4AD8">
        <w:rPr>
          <w:rFonts w:ascii="Times New Roman" w:eastAsia="Times New Roman" w:hAnsi="Times New Roman" w:cs="Times New Roman"/>
          <w:sz w:val="26"/>
          <w:szCs w:val="26"/>
        </w:rPr>
        <w:t xml:space="preserve">, </w:t>
      </w:r>
      <w:r w:rsidR="00EA4AD8" w:rsidRPr="005D4AD8">
        <w:rPr>
          <w:rFonts w:ascii="Times New Roman" w:eastAsia="Times New Roman" w:hAnsi="Times New Roman" w:cs="Times New Roman"/>
          <w:sz w:val="26"/>
          <w:szCs w:val="26"/>
        </w:rPr>
        <w:t xml:space="preserve">đề xuất cải tiến nhỏ trong vận </w:t>
      </w:r>
      <w:proofErr w:type="gramStart"/>
      <w:r w:rsidR="00EA4AD8" w:rsidRPr="005D4AD8">
        <w:rPr>
          <w:rFonts w:ascii="Times New Roman" w:eastAsia="Times New Roman" w:hAnsi="Times New Roman" w:cs="Times New Roman"/>
          <w:sz w:val="26"/>
          <w:szCs w:val="26"/>
        </w:rPr>
        <w:t>hành</w:t>
      </w:r>
      <w:r w:rsidR="007F4490" w:rsidRPr="005D4AD8">
        <w:rPr>
          <w:rFonts w:ascii="Times New Roman" w:eastAsia="Times New Roman" w:hAnsi="Times New Roman" w:cs="Times New Roman"/>
          <w:sz w:val="26"/>
          <w:szCs w:val="26"/>
        </w:rPr>
        <w:t xml:space="preserve">, </w:t>
      </w:r>
      <w:r w:rsidR="00EA4AD8" w:rsidRPr="005D4AD8">
        <w:rPr>
          <w:rFonts w:ascii="Times New Roman" w:eastAsia="Times New Roman" w:hAnsi="Times New Roman" w:cs="Times New Roman"/>
          <w:sz w:val="26"/>
          <w:szCs w:val="26"/>
        </w:rPr>
        <w:t xml:space="preserve"> </w:t>
      </w:r>
      <w:r w:rsidR="007F4490" w:rsidRPr="005D4AD8">
        <w:rPr>
          <w:rFonts w:ascii="Times New Roman" w:eastAsia="Times New Roman" w:hAnsi="Times New Roman" w:cs="Times New Roman"/>
          <w:sz w:val="26"/>
          <w:szCs w:val="26"/>
        </w:rPr>
        <w:t>đ</w:t>
      </w:r>
      <w:r w:rsidR="00EA4AD8" w:rsidRPr="005D4AD8">
        <w:rPr>
          <w:rFonts w:ascii="Times New Roman" w:eastAsia="Times New Roman" w:hAnsi="Times New Roman" w:cs="Times New Roman"/>
          <w:sz w:val="26"/>
          <w:szCs w:val="26"/>
        </w:rPr>
        <w:t>ánh</w:t>
      </w:r>
      <w:proofErr w:type="gramEnd"/>
      <w:r w:rsidR="00EA4AD8" w:rsidRPr="005D4AD8">
        <w:rPr>
          <w:rFonts w:ascii="Times New Roman" w:eastAsia="Times New Roman" w:hAnsi="Times New Roman" w:cs="Times New Roman"/>
          <w:sz w:val="26"/>
          <w:szCs w:val="26"/>
        </w:rPr>
        <w:t xml:space="preserve"> giá sơ bộ tính khả thi của giải pháp</w:t>
      </w:r>
      <w:r w:rsidR="007F4490" w:rsidRPr="005D4AD8">
        <w:rPr>
          <w:rFonts w:ascii="Times New Roman" w:eastAsia="Times New Roman" w:hAnsi="Times New Roman" w:cs="Times New Roman"/>
          <w:sz w:val="26"/>
          <w:szCs w:val="26"/>
        </w:rPr>
        <w:t xml:space="preserve">, </w:t>
      </w:r>
      <w:r w:rsidR="00EE2AA9" w:rsidRPr="005D4AD8">
        <w:rPr>
          <w:rFonts w:ascii="Times New Roman" w:eastAsia="Times New Roman" w:hAnsi="Times New Roman" w:cs="Times New Roman"/>
          <w:sz w:val="26"/>
          <w:szCs w:val="26"/>
        </w:rPr>
        <w:t>đảm bảo</w:t>
      </w:r>
      <w:r w:rsidR="00EA4AD8" w:rsidRPr="005D4AD8">
        <w:rPr>
          <w:rFonts w:ascii="Times New Roman" w:eastAsia="Times New Roman" w:hAnsi="Times New Roman" w:cs="Times New Roman"/>
          <w:sz w:val="26"/>
          <w:szCs w:val="26"/>
        </w:rPr>
        <w:t xml:space="preserve"> các yêu cầu được phản ánh đầy đủ trong thiết kế và mô hình kỹ thuật thuộc mảng phụ trách</w:t>
      </w:r>
      <w:proofErr w:type="gramStart"/>
      <w:r w:rsidR="007F4490" w:rsidRPr="005D4AD8">
        <w:rPr>
          <w:rFonts w:ascii="Times New Roman" w:eastAsia="Times New Roman" w:hAnsi="Times New Roman" w:cs="Times New Roman"/>
          <w:sz w:val="26"/>
          <w:szCs w:val="26"/>
        </w:rPr>
        <w:t>)</w:t>
      </w:r>
      <w:r w:rsidRPr="005D4AD8">
        <w:rPr>
          <w:rFonts w:ascii="Times New Roman" w:eastAsia="Times New Roman" w:hAnsi="Times New Roman" w:cs="Times New Roman"/>
          <w:sz w:val="26"/>
          <w:szCs w:val="26"/>
        </w:rPr>
        <w:t>;</w:t>
      </w:r>
      <w:proofErr w:type="gramEnd"/>
    </w:p>
    <w:p w14:paraId="536640A6" w14:textId="01599B6E" w:rsidR="00F35BD8" w:rsidRPr="005D4AD8" w:rsidRDefault="00F35BD8" w:rsidP="007068B2">
      <w:pPr>
        <w:pStyle w:val="ListParagraph"/>
        <w:widowControl w:val="0"/>
        <w:numPr>
          <w:ilvl w:val="0"/>
          <w:numId w:val="28"/>
        </w:numPr>
        <w:tabs>
          <w:tab w:val="left" w:pos="3119"/>
          <w:tab w:val="left" w:pos="3402"/>
          <w:tab w:val="left" w:pos="6600"/>
        </w:tabs>
        <w:spacing w:after="0" w:line="288" w:lineRule="auto"/>
        <w:ind w:left="709" w:right="-23" w:hanging="283"/>
        <w:jc w:val="both"/>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 xml:space="preserve">Có </w:t>
      </w:r>
      <w:r w:rsidR="00EA4AD8" w:rsidRPr="005D4AD8">
        <w:rPr>
          <w:rFonts w:ascii="Times New Roman" w:eastAsia="Times New Roman" w:hAnsi="Times New Roman" w:cs="Times New Roman"/>
          <w:sz w:val="26"/>
          <w:szCs w:val="26"/>
        </w:rPr>
        <w:t>năng lực</w:t>
      </w:r>
      <w:r w:rsidRPr="005D4AD8">
        <w:rPr>
          <w:rFonts w:ascii="Times New Roman" w:eastAsia="Times New Roman" w:hAnsi="Times New Roman" w:cs="Times New Roman"/>
          <w:sz w:val="26"/>
          <w:szCs w:val="26"/>
        </w:rPr>
        <w:t xml:space="preserve"> nhận diện</w:t>
      </w:r>
      <w:r w:rsidR="00EA4AD8" w:rsidRPr="005D4AD8">
        <w:rPr>
          <w:rFonts w:ascii="Times New Roman" w:eastAsia="Times New Roman" w:hAnsi="Times New Roman" w:cs="Times New Roman"/>
          <w:sz w:val="26"/>
          <w:szCs w:val="26"/>
        </w:rPr>
        <w:t>, đánh giá rủi ro trong quá trình vận hành nghiệp vụ</w:t>
      </w:r>
      <w:r w:rsidR="00996C67" w:rsidRPr="005D4AD8">
        <w:rPr>
          <w:rFonts w:ascii="Times New Roman" w:eastAsia="Times New Roman" w:hAnsi="Times New Roman" w:cs="Times New Roman"/>
          <w:sz w:val="26"/>
          <w:szCs w:val="26"/>
        </w:rPr>
        <w:t xml:space="preserve"> (t</w:t>
      </w:r>
      <w:r w:rsidR="00EA4AD8" w:rsidRPr="005D4AD8">
        <w:rPr>
          <w:rFonts w:ascii="Times New Roman" w:eastAsia="Times New Roman" w:hAnsi="Times New Roman" w:cs="Times New Roman"/>
          <w:sz w:val="26"/>
          <w:szCs w:val="26"/>
        </w:rPr>
        <w:t xml:space="preserve">hu thập thông tin, dữ liệu và nhận diện, </w:t>
      </w:r>
      <w:r w:rsidR="00996C67" w:rsidRPr="005D4AD8">
        <w:rPr>
          <w:rFonts w:ascii="Times New Roman" w:eastAsia="Times New Roman" w:hAnsi="Times New Roman" w:cs="Times New Roman"/>
          <w:sz w:val="26"/>
          <w:szCs w:val="26"/>
        </w:rPr>
        <w:t xml:space="preserve">xác định nguồn gốc, </w:t>
      </w:r>
      <w:r w:rsidR="00EA4AD8" w:rsidRPr="005D4AD8">
        <w:rPr>
          <w:rFonts w:ascii="Times New Roman" w:eastAsia="Times New Roman" w:hAnsi="Times New Roman" w:cs="Times New Roman"/>
          <w:sz w:val="26"/>
          <w:szCs w:val="26"/>
        </w:rPr>
        <w:t>đo lường, đánh giá mức độ rủi ro</w:t>
      </w:r>
      <w:r w:rsidR="00996C67" w:rsidRPr="005D4AD8">
        <w:rPr>
          <w:rFonts w:ascii="Times New Roman" w:eastAsia="Times New Roman" w:hAnsi="Times New Roman" w:cs="Times New Roman"/>
          <w:sz w:val="26"/>
          <w:szCs w:val="26"/>
        </w:rPr>
        <w:t xml:space="preserve">, </w:t>
      </w:r>
      <w:r w:rsidR="00EA4AD8" w:rsidRPr="005D4AD8">
        <w:rPr>
          <w:rFonts w:ascii="Times New Roman" w:eastAsia="Times New Roman" w:hAnsi="Times New Roman" w:cs="Times New Roman"/>
          <w:sz w:val="26"/>
          <w:szCs w:val="26"/>
        </w:rPr>
        <w:t xml:space="preserve">báo cáo kịp thời </w:t>
      </w:r>
      <w:r w:rsidR="00996C67" w:rsidRPr="005D4AD8">
        <w:rPr>
          <w:rFonts w:ascii="Times New Roman" w:eastAsia="Times New Roman" w:hAnsi="Times New Roman" w:cs="Times New Roman"/>
          <w:sz w:val="26"/>
          <w:szCs w:val="26"/>
        </w:rPr>
        <w:t xml:space="preserve">cho các bên liên quan </w:t>
      </w:r>
      <w:r w:rsidR="00EA4AD8" w:rsidRPr="005D4AD8">
        <w:rPr>
          <w:rFonts w:ascii="Times New Roman" w:eastAsia="Times New Roman" w:hAnsi="Times New Roman" w:cs="Times New Roman"/>
          <w:sz w:val="26"/>
          <w:szCs w:val="26"/>
        </w:rPr>
        <w:t>và đề xuất giải pháp xử lý</w:t>
      </w:r>
      <w:proofErr w:type="gramStart"/>
      <w:r w:rsidR="00996C67" w:rsidRPr="005D4AD8">
        <w:rPr>
          <w:rFonts w:ascii="Times New Roman" w:eastAsia="Times New Roman" w:hAnsi="Times New Roman" w:cs="Times New Roman"/>
          <w:sz w:val="26"/>
          <w:szCs w:val="26"/>
        </w:rPr>
        <w:t>)</w:t>
      </w:r>
      <w:r w:rsidRPr="005D4AD8">
        <w:rPr>
          <w:rFonts w:ascii="Times New Roman" w:eastAsia="Times New Roman" w:hAnsi="Times New Roman" w:cs="Times New Roman"/>
          <w:sz w:val="26"/>
          <w:szCs w:val="26"/>
        </w:rPr>
        <w:t>;</w:t>
      </w:r>
      <w:proofErr w:type="gramEnd"/>
    </w:p>
    <w:p w14:paraId="170AF1F1" w14:textId="571DC402" w:rsidR="74B1618E" w:rsidRPr="005D4AD8" w:rsidRDefault="74B1618E"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Kiến thức về lĩnh vực hoạt động, SPDV: Có kiến thức chung về lĩnh vực hoạt động, sản phẩm dịch vụ của Công ty.</w:t>
      </w:r>
    </w:p>
    <w:p w14:paraId="62129798" w14:textId="3405271E" w:rsidR="74B1618E" w:rsidRPr="005D4AD8" w:rsidRDefault="74B1618E"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 xml:space="preserve">Kiến thức về hệ thống quản trị: </w:t>
      </w:r>
      <w:r w:rsidR="00AE6792" w:rsidRPr="005D4AD8">
        <w:rPr>
          <w:rFonts w:ascii="Times New Roman" w:eastAsia="Times New Roman" w:hAnsi="Times New Roman" w:cs="Times New Roman"/>
          <w:sz w:val="26"/>
          <w:szCs w:val="26"/>
        </w:rPr>
        <w:t>Có hiểu biết về</w:t>
      </w:r>
      <w:r w:rsidRPr="005D4AD8">
        <w:rPr>
          <w:rFonts w:ascii="Times New Roman" w:eastAsia="Times New Roman" w:hAnsi="Times New Roman" w:cs="Times New Roman"/>
          <w:sz w:val="26"/>
          <w:szCs w:val="26"/>
        </w:rPr>
        <w:t xml:space="preserve"> Công ty.</w:t>
      </w:r>
    </w:p>
    <w:p w14:paraId="361A64DB" w14:textId="1362EA55" w:rsidR="00FB2C2A" w:rsidRPr="005D4AD8" w:rsidRDefault="74B1618E"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Kiến thức pháp luật: Có kiến thức chung về các quy định pháp luật, quy định của Ngân hàng Nhà nước, Công ty có liên quan đến chuyên môn nghiệp vụ được phân công.</w:t>
      </w:r>
    </w:p>
    <w:p w14:paraId="7B8F0D71" w14:textId="0D0407C3" w:rsidR="00F5779E" w:rsidRPr="005D4AD8" w:rsidRDefault="4EB71289" w:rsidP="007068B2">
      <w:pPr>
        <w:pStyle w:val="wordsection1"/>
        <w:numPr>
          <w:ilvl w:val="0"/>
          <w:numId w:val="24"/>
        </w:numPr>
        <w:spacing w:before="0" w:beforeAutospacing="0" w:after="0" w:afterAutospacing="0" w:line="288" w:lineRule="auto"/>
        <w:ind w:left="360" w:hanging="357"/>
        <w:jc w:val="both"/>
        <w:rPr>
          <w:sz w:val="26"/>
          <w:szCs w:val="26"/>
          <w:lang w:val="en-AU"/>
        </w:rPr>
      </w:pPr>
      <w:r w:rsidRPr="005D4AD8">
        <w:rPr>
          <w:b/>
          <w:bCs/>
          <w:sz w:val="26"/>
          <w:szCs w:val="26"/>
          <w:lang w:val="en-AU"/>
        </w:rPr>
        <w:t>N</w:t>
      </w:r>
      <w:r w:rsidR="0066592B" w:rsidRPr="005D4AD8">
        <w:rPr>
          <w:b/>
          <w:bCs/>
          <w:sz w:val="26"/>
          <w:szCs w:val="26"/>
          <w:lang w:val="en-AU"/>
        </w:rPr>
        <w:t xml:space="preserve">ăng </w:t>
      </w:r>
      <w:r w:rsidR="283ABB3B" w:rsidRPr="005D4AD8">
        <w:rPr>
          <w:b/>
          <w:bCs/>
          <w:sz w:val="26"/>
          <w:szCs w:val="26"/>
          <w:lang w:val="en-AU"/>
        </w:rPr>
        <w:t>lực, kỹ năng bổ trợ khác</w:t>
      </w:r>
      <w:r w:rsidR="0066592B" w:rsidRPr="005D4AD8">
        <w:rPr>
          <w:b/>
          <w:bCs/>
          <w:sz w:val="26"/>
          <w:szCs w:val="26"/>
          <w:lang w:val="en-AU"/>
        </w:rPr>
        <w:t>:</w:t>
      </w:r>
    </w:p>
    <w:p w14:paraId="25C4F448" w14:textId="0706AA34"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 xml:space="preserve">Trình độ ngoại ngữ (tiếng Anh): </w:t>
      </w:r>
      <w:r w:rsidR="00871478" w:rsidRPr="005D4AD8">
        <w:rPr>
          <w:rFonts w:ascii="Times New Roman" w:eastAsia="Times New Roman" w:hAnsi="Times New Roman" w:cs="Times New Roman"/>
          <w:sz w:val="26"/>
          <w:szCs w:val="26"/>
        </w:rPr>
        <w:t xml:space="preserve">Trao đổi được thông tin về những chủ đề đơn giản, quen thuộc, thường xuyên lặp lại trong công việc. Nắm bắt ý chính của các tài liệu chuyên môn; Soạn thảo được các dạng văn bản trao đổi thông dụng (email, ghi chú) để tóm tắt, chia sẻ, cung cấp chính xác các thông tin quen thuộc, sẵn có thuộc lĩnh vực chuyên môn </w:t>
      </w:r>
      <w:r w:rsidRPr="005D4AD8">
        <w:rPr>
          <w:rFonts w:ascii="Times New Roman" w:eastAsia="Times New Roman" w:hAnsi="Times New Roman" w:cs="Times New Roman"/>
          <w:sz w:val="26"/>
          <w:szCs w:val="26"/>
        </w:rPr>
        <w:t xml:space="preserve">(tương đương Bậc </w:t>
      </w:r>
      <w:r w:rsidR="00871478" w:rsidRPr="005D4AD8">
        <w:rPr>
          <w:rFonts w:ascii="Times New Roman" w:eastAsia="Times New Roman" w:hAnsi="Times New Roman" w:cs="Times New Roman"/>
          <w:sz w:val="26"/>
          <w:szCs w:val="26"/>
        </w:rPr>
        <w:t>3</w:t>
      </w:r>
      <w:r w:rsidRPr="005D4AD8">
        <w:rPr>
          <w:rFonts w:ascii="Times New Roman" w:eastAsia="Times New Roman" w:hAnsi="Times New Roman" w:cs="Times New Roman"/>
          <w:sz w:val="26"/>
          <w:szCs w:val="26"/>
        </w:rPr>
        <w:t xml:space="preserve"> KNLNN, </w:t>
      </w:r>
      <w:r w:rsidR="00871478" w:rsidRPr="005D4AD8">
        <w:rPr>
          <w:rFonts w:ascii="Times New Roman" w:eastAsia="Times New Roman" w:hAnsi="Times New Roman" w:cs="Times New Roman"/>
          <w:sz w:val="26"/>
          <w:szCs w:val="26"/>
        </w:rPr>
        <w:t>B1</w:t>
      </w:r>
      <w:r w:rsidRPr="005D4AD8">
        <w:rPr>
          <w:rFonts w:ascii="Times New Roman" w:eastAsia="Times New Roman" w:hAnsi="Times New Roman" w:cs="Times New Roman"/>
          <w:sz w:val="26"/>
          <w:szCs w:val="26"/>
        </w:rPr>
        <w:t xml:space="preserve"> CEFR, 3.0-</w:t>
      </w:r>
      <w:r w:rsidR="00871478" w:rsidRPr="005D4AD8">
        <w:rPr>
          <w:rFonts w:ascii="Times New Roman" w:eastAsia="Times New Roman" w:hAnsi="Times New Roman" w:cs="Times New Roman"/>
          <w:sz w:val="26"/>
          <w:szCs w:val="26"/>
        </w:rPr>
        <w:t>4.0</w:t>
      </w:r>
      <w:r w:rsidRPr="005D4AD8">
        <w:rPr>
          <w:rFonts w:ascii="Times New Roman" w:eastAsia="Times New Roman" w:hAnsi="Times New Roman" w:cs="Times New Roman"/>
          <w:sz w:val="26"/>
          <w:szCs w:val="26"/>
        </w:rPr>
        <w:t xml:space="preserve"> IELTS, 35</w:t>
      </w:r>
      <w:r w:rsidR="00871478" w:rsidRPr="005D4AD8">
        <w:rPr>
          <w:rFonts w:ascii="Times New Roman" w:eastAsia="Times New Roman" w:hAnsi="Times New Roman" w:cs="Times New Roman"/>
          <w:sz w:val="26"/>
          <w:szCs w:val="26"/>
        </w:rPr>
        <w:t>0</w:t>
      </w:r>
      <w:r w:rsidRPr="005D4AD8">
        <w:rPr>
          <w:rFonts w:ascii="Times New Roman" w:eastAsia="Times New Roman" w:hAnsi="Times New Roman" w:cs="Times New Roman"/>
          <w:sz w:val="26"/>
          <w:szCs w:val="26"/>
        </w:rPr>
        <w:t>-</w:t>
      </w:r>
      <w:r w:rsidR="00871478" w:rsidRPr="005D4AD8">
        <w:rPr>
          <w:rFonts w:ascii="Times New Roman" w:eastAsia="Times New Roman" w:hAnsi="Times New Roman" w:cs="Times New Roman"/>
          <w:sz w:val="26"/>
          <w:szCs w:val="26"/>
        </w:rPr>
        <w:t>625</w:t>
      </w:r>
      <w:r w:rsidRPr="005D4AD8">
        <w:rPr>
          <w:rFonts w:ascii="Times New Roman" w:eastAsia="Times New Roman" w:hAnsi="Times New Roman" w:cs="Times New Roman"/>
          <w:sz w:val="26"/>
          <w:szCs w:val="26"/>
        </w:rPr>
        <w:t xml:space="preserve"> TOEIC).</w:t>
      </w:r>
    </w:p>
    <w:p w14:paraId="459EE75E" w14:textId="2BE1D78E"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position w:val="-1"/>
          <w:sz w:val="26"/>
          <w:szCs w:val="26"/>
        </w:rPr>
      </w:pPr>
      <w:r w:rsidRPr="005D4AD8">
        <w:rPr>
          <w:rFonts w:ascii="Times New Roman" w:eastAsia="Times New Roman" w:hAnsi="Times New Roman" w:cs="Times New Roman"/>
          <w:sz w:val="26"/>
          <w:szCs w:val="26"/>
        </w:rPr>
        <w:t xml:space="preserve">Trình độ tin học: Sử dụng thành thạo các tính năng của các ứng dụng, phần mềm </w:t>
      </w:r>
      <w:r w:rsidRPr="005D4AD8">
        <w:rPr>
          <w:rFonts w:ascii="Times New Roman" w:eastAsia="Times New Roman" w:hAnsi="Times New Roman" w:cs="Times New Roman"/>
          <w:sz w:val="26"/>
          <w:szCs w:val="26"/>
        </w:rPr>
        <w:lastRenderedPageBreak/>
        <w:t>phục vụ chuyên môn, nghiệp vụ/các trang thiết bị, công cụ, dụng cụ phục vụ công việc.</w:t>
      </w:r>
    </w:p>
    <w:p w14:paraId="7B3624EA" w14:textId="2D94698C" w:rsidR="00871478" w:rsidRPr="005D4AD8" w:rsidRDefault="00871478"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position w:val="-1"/>
          <w:sz w:val="26"/>
          <w:szCs w:val="26"/>
        </w:rPr>
      </w:pPr>
      <w:r w:rsidRPr="005D4AD8">
        <w:rPr>
          <w:rFonts w:ascii="Times New Roman" w:eastAsia="Times New Roman" w:hAnsi="Times New Roman" w:cs="Times New Roman"/>
          <w:sz w:val="26"/>
          <w:szCs w:val="26"/>
        </w:rPr>
        <w:t>Kỹ năng phân tích và tổng hợp: Thu thập</w:t>
      </w:r>
      <w:r w:rsidR="006814F6" w:rsidRPr="005D4AD8">
        <w:rPr>
          <w:rFonts w:ascii="Times New Roman" w:eastAsia="Times New Roman" w:hAnsi="Times New Roman" w:cs="Times New Roman"/>
          <w:sz w:val="26"/>
          <w:szCs w:val="26"/>
        </w:rPr>
        <w:t>, sắp xếp, phân loại, quản lý, phân tích, báo cáo</w:t>
      </w:r>
      <w:r w:rsidRPr="005D4AD8">
        <w:rPr>
          <w:rFonts w:ascii="Times New Roman" w:eastAsia="Times New Roman" w:hAnsi="Times New Roman" w:cs="Times New Roman"/>
          <w:sz w:val="26"/>
          <w:szCs w:val="26"/>
        </w:rPr>
        <w:t xml:space="preserve"> thông tin, dữ liệu.</w:t>
      </w:r>
    </w:p>
    <w:p w14:paraId="412B4D29" w14:textId="263CCE75" w:rsidR="00871478" w:rsidRPr="005D4AD8" w:rsidRDefault="00871478"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position w:val="-1"/>
          <w:sz w:val="26"/>
          <w:szCs w:val="26"/>
        </w:rPr>
      </w:pPr>
      <w:r w:rsidRPr="005D4AD8">
        <w:rPr>
          <w:rFonts w:ascii="Times New Roman" w:eastAsia="Times New Roman" w:hAnsi="Times New Roman" w:cs="Times New Roman"/>
          <w:sz w:val="26"/>
          <w:szCs w:val="26"/>
        </w:rPr>
        <w:t>Kỹ năng đàm phán và thuyết phục: Truyền đạt thông tin một cách mạch lạc, dễ hiểu, có trọng tâm. Giao tiếp, trình bày một cách tự tin, cởi mở. Duy trì thái độ ôn hòa.</w:t>
      </w:r>
    </w:p>
    <w:p w14:paraId="59C49942" w14:textId="7BA90564"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Kỹ năng lập kế hoạch</w:t>
      </w:r>
      <w:r w:rsidR="00871478" w:rsidRPr="005D4AD8">
        <w:rPr>
          <w:rFonts w:ascii="Times New Roman" w:eastAsia="Times New Roman" w:hAnsi="Times New Roman" w:cs="Times New Roman"/>
          <w:sz w:val="26"/>
          <w:szCs w:val="26"/>
        </w:rPr>
        <w:t xml:space="preserve"> và quản lý công việc</w:t>
      </w:r>
      <w:r w:rsidRPr="005D4AD8">
        <w:rPr>
          <w:rFonts w:ascii="Times New Roman" w:eastAsia="Times New Roman" w:hAnsi="Times New Roman" w:cs="Times New Roman"/>
          <w:sz w:val="26"/>
          <w:szCs w:val="26"/>
        </w:rPr>
        <w:t xml:space="preserve">: </w:t>
      </w:r>
      <w:r w:rsidR="00A92155" w:rsidRPr="005D4AD8">
        <w:rPr>
          <w:rFonts w:ascii="Times New Roman" w:eastAsia="Times New Roman" w:hAnsi="Times New Roman" w:cs="Times New Roman"/>
          <w:sz w:val="26"/>
          <w:szCs w:val="26"/>
        </w:rPr>
        <w:t>Chủ động ghi chú, cập nhật tiến độ công việc. Áp dụng các giải pháp có sẵn để giải quyết các vấn đề quen thuộc. Ra quyết định và chịu trách nhiệm để đạt được kế hoạch</w:t>
      </w:r>
      <w:r w:rsidR="006814F6" w:rsidRPr="005D4AD8">
        <w:rPr>
          <w:rFonts w:ascii="Times New Roman" w:eastAsia="Times New Roman" w:hAnsi="Times New Roman" w:cs="Times New Roman"/>
          <w:sz w:val="26"/>
          <w:szCs w:val="26"/>
        </w:rPr>
        <w:t>.</w:t>
      </w:r>
    </w:p>
    <w:p w14:paraId="1123DF84" w14:textId="29DBEF54" w:rsidR="004C6AB8" w:rsidRPr="005D4AD8" w:rsidRDefault="004C6AB8"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Có khả năng sử dụng và áp dụng các công cụ, mô hình AI vào công việc hàng ngày nhằm giải quyết vấn đề, tối ưu hóa quy trình và nâng cao hiệu suất</w:t>
      </w:r>
      <w:r w:rsidR="006814F6" w:rsidRPr="005D4AD8">
        <w:rPr>
          <w:rFonts w:ascii="Times New Roman" w:eastAsia="Times New Roman" w:hAnsi="Times New Roman" w:cs="Times New Roman"/>
          <w:sz w:val="26"/>
          <w:szCs w:val="26"/>
        </w:rPr>
        <w:t xml:space="preserve">, đảm bảo </w:t>
      </w:r>
      <w:r w:rsidRPr="005D4AD8">
        <w:rPr>
          <w:rFonts w:ascii="Times New Roman" w:eastAsia="Times New Roman" w:hAnsi="Times New Roman" w:cs="Times New Roman"/>
          <w:sz w:val="26"/>
          <w:szCs w:val="26"/>
        </w:rPr>
        <w:t>tuân thủ các nguyên tắc về bảo mật, quyền riêng tư khi ứng dụng AI trong công việc.</w:t>
      </w:r>
    </w:p>
    <w:p w14:paraId="4ED89D6A" w14:textId="4131E96D"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3198E814" w14:textId="720AEC13"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Kỹ năng thiết lập quan hệ: Có khả năng thiết lập và duy trì quan hệ đồng nghiệp tốt.</w:t>
      </w:r>
    </w:p>
    <w:p w14:paraId="5AA0D276" w14:textId="2BCD0F18"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Kỹ năng làm việc nhóm: Có khả năng phối hợp, tích cực tham gia công việc nhóm theo phân công.</w:t>
      </w:r>
    </w:p>
    <w:p w14:paraId="4FF3778B" w14:textId="2916A4AE"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position w:val="-1"/>
          <w:sz w:val="26"/>
          <w:szCs w:val="26"/>
        </w:rPr>
      </w:pPr>
      <w:r w:rsidRPr="005D4AD8">
        <w:rPr>
          <w:rFonts w:ascii="Times New Roman" w:eastAsia="Times New Roman" w:hAnsi="Times New Roman" w:cs="Times New Roman"/>
          <w:sz w:val="26"/>
          <w:szCs w:val="26"/>
        </w:rPr>
        <w:t>Kỹ năng quản lý dự án: Có khả năng tham gia, phối hợp trong các công đoạn của dự án.</w:t>
      </w:r>
    </w:p>
    <w:p w14:paraId="5B3A5FDA" w14:textId="4FA2A565"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Năng lực tự học hỏi: Có khả năng tự học hỏi, nâng cao chuyên môn, nghiệp vụ.</w:t>
      </w:r>
    </w:p>
    <w:p w14:paraId="215AD9AE" w14:textId="6CC33D63"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Năng lực xây dựng chính sách, quy định: Có khả năng tham gia ý kiến xây dựng, rà soát các quy trình, quy định thuộc chuyên môn, nghiệp vụ được phân công.</w:t>
      </w:r>
    </w:p>
    <w:p w14:paraId="11CCA490" w14:textId="7AA8DBE9"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Năng lực xử lý thông tin: Có khả năng tổng hợp, phân tích, xử lý thông tin, số liệu và lập báo cáo.</w:t>
      </w:r>
    </w:p>
    <w:p w14:paraId="1FE9E538" w14:textId="1A77A196"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position w:val="-1"/>
          <w:sz w:val="26"/>
          <w:szCs w:val="26"/>
        </w:rPr>
      </w:pPr>
      <w:r w:rsidRPr="005D4AD8">
        <w:rPr>
          <w:rFonts w:ascii="Times New Roman" w:eastAsia="Times New Roman" w:hAnsi="Times New Roman" w:cs="Times New Roman"/>
          <w:sz w:val="26"/>
          <w:szCs w:val="26"/>
        </w:rPr>
        <w:t>Năng lực thích nghi với sự thay đổi: Có khả năng chủ động thích ứng và điều chỉnh linh hoạt, phù hợp theo những thay đổi trong môi trường làm việc.</w:t>
      </w:r>
    </w:p>
    <w:p w14:paraId="7AA69D68" w14:textId="78FAF124" w:rsidR="0087179B" w:rsidRPr="005D4AD8" w:rsidRDefault="2F778E2B" w:rsidP="007068B2">
      <w:pPr>
        <w:widowControl w:val="0"/>
        <w:numPr>
          <w:ilvl w:val="0"/>
          <w:numId w:val="26"/>
        </w:numPr>
        <w:tabs>
          <w:tab w:val="left" w:pos="3119"/>
          <w:tab w:val="left" w:pos="3402"/>
          <w:tab w:val="left" w:pos="6600"/>
        </w:tabs>
        <w:spacing w:before="0" w:after="0" w:line="288" w:lineRule="auto"/>
        <w:ind w:right="-23" w:hanging="357"/>
        <w:rPr>
          <w:rFonts w:ascii="Times New Roman" w:eastAsia="Times New Roman" w:hAnsi="Times New Roman" w:cs="Times New Roman"/>
          <w:position w:val="-1"/>
          <w:sz w:val="26"/>
          <w:szCs w:val="26"/>
        </w:rPr>
      </w:pPr>
      <w:r w:rsidRPr="005D4AD8">
        <w:rPr>
          <w:rFonts w:ascii="Times New Roman" w:eastAsia="Times New Roman" w:hAnsi="Times New Roman" w:cs="Times New Roman"/>
          <w:sz w:val="26"/>
          <w:szCs w:val="26"/>
        </w:rPr>
        <w:t>Năng lực chịu áp lực: Có khả năng làm việc dưới áp lực trung bình (có khả năng hoàn thành tốt các công việc đòi hỏi phải linh hoạt trong việc áp dụng các quy trình, quy định và/hoặc phối hợp với các nhóm chuyên môn khác nhau hoặc các công việc có giai đoạn cao điểm về tiến độ và/hoặc khối lượng công việc).</w:t>
      </w:r>
    </w:p>
    <w:p w14:paraId="3BDE866A" w14:textId="77777777" w:rsidR="0066592B" w:rsidRPr="005D4AD8" w:rsidRDefault="0066592B" w:rsidP="007068B2">
      <w:pPr>
        <w:pStyle w:val="wordsection1"/>
        <w:numPr>
          <w:ilvl w:val="0"/>
          <w:numId w:val="24"/>
        </w:numPr>
        <w:spacing w:before="0" w:beforeAutospacing="0" w:after="0" w:afterAutospacing="0" w:line="288" w:lineRule="auto"/>
        <w:ind w:left="360" w:hanging="357"/>
        <w:jc w:val="both"/>
        <w:rPr>
          <w:sz w:val="26"/>
          <w:szCs w:val="26"/>
          <w:lang w:val="en-AU"/>
        </w:rPr>
      </w:pPr>
      <w:r w:rsidRPr="005D4AD8">
        <w:rPr>
          <w:b/>
          <w:bCs/>
          <w:sz w:val="26"/>
          <w:szCs w:val="26"/>
          <w:lang w:val="en-AU"/>
        </w:rPr>
        <w:t>Thái độ/Hành vi:</w:t>
      </w:r>
      <w:r w:rsidRPr="005D4AD8">
        <w:rPr>
          <w:sz w:val="26"/>
          <w:szCs w:val="26"/>
          <w:lang w:val="en-AU"/>
        </w:rPr>
        <w:t xml:space="preserve"> </w:t>
      </w:r>
    </w:p>
    <w:p w14:paraId="40C5E2E4" w14:textId="414FA86C" w:rsidR="0C343192" w:rsidRPr="005D4AD8" w:rsidRDefault="0C343192"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Thái độ hòa nhã, đúng mực, tác phong làm việc phù hợp với văn hóa doanh nghiệp.</w:t>
      </w:r>
    </w:p>
    <w:p w14:paraId="30D21FF6" w14:textId="3E74CAD3" w:rsidR="0C343192" w:rsidRPr="005D4AD8" w:rsidRDefault="0C343192"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Ý thức tuân thủ tốt, lối sống lành mạnh, trung thực.</w:t>
      </w:r>
    </w:p>
    <w:p w14:paraId="5658971A" w14:textId="64DF057A" w:rsidR="0C343192" w:rsidRPr="005D4AD8" w:rsidRDefault="0C343192" w:rsidP="007068B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5D4AD8">
        <w:rPr>
          <w:rFonts w:ascii="Times New Roman" w:eastAsia="Times New Roman" w:hAnsi="Times New Roman" w:cs="Times New Roman"/>
          <w:sz w:val="26"/>
          <w:szCs w:val="26"/>
        </w:rPr>
        <w:t>Tích cực tham gia hoạt động, phong trào tập thể.</w:t>
      </w:r>
    </w:p>
    <w:p w14:paraId="5B387042" w14:textId="77777777" w:rsidR="00591D12" w:rsidRPr="005D4AD8" w:rsidRDefault="00591D12" w:rsidP="007068B2">
      <w:pPr>
        <w:pStyle w:val="wordsection1"/>
        <w:spacing w:before="0" w:beforeAutospacing="0" w:after="0" w:afterAutospacing="0" w:line="300" w:lineRule="auto"/>
        <w:jc w:val="both"/>
        <w:rPr>
          <w:bCs/>
          <w:position w:val="-1"/>
          <w:sz w:val="26"/>
          <w:szCs w:val="26"/>
        </w:rPr>
      </w:pPr>
    </w:p>
    <w:sectPr w:rsidR="00591D12" w:rsidRPr="005D4AD8" w:rsidSect="00B835E4">
      <w:headerReference w:type="default" r:id="rId10"/>
      <w:footerReference w:type="default" r:id="rId11"/>
      <w:pgSz w:w="11906" w:h="16838" w:code="9"/>
      <w:pgMar w:top="1134" w:right="1134" w:bottom="810"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B4A7" w14:textId="77777777" w:rsidR="00781621" w:rsidRDefault="00781621" w:rsidP="00BF00A4">
      <w:pPr>
        <w:spacing w:before="0" w:after="0" w:line="240" w:lineRule="auto"/>
      </w:pPr>
      <w:r>
        <w:separator/>
      </w:r>
    </w:p>
  </w:endnote>
  <w:endnote w:type="continuationSeparator" w:id="0">
    <w:p w14:paraId="737970DC" w14:textId="77777777" w:rsidR="00781621" w:rsidRDefault="00781621" w:rsidP="00BF00A4">
      <w:pPr>
        <w:spacing w:before="0" w:after="0" w:line="240" w:lineRule="auto"/>
      </w:pPr>
      <w:r>
        <w:continuationSeparator/>
      </w:r>
    </w:p>
  </w:endnote>
  <w:endnote w:type="continuationNotice" w:id="1">
    <w:p w14:paraId="2DB4FB5C" w14:textId="77777777" w:rsidR="00781621" w:rsidRDefault="007816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480A" w14:textId="77777777" w:rsidR="00781621" w:rsidRDefault="00781621" w:rsidP="00BF00A4">
      <w:pPr>
        <w:spacing w:before="0" w:after="0" w:line="240" w:lineRule="auto"/>
      </w:pPr>
      <w:r>
        <w:separator/>
      </w:r>
    </w:p>
  </w:footnote>
  <w:footnote w:type="continuationSeparator" w:id="0">
    <w:p w14:paraId="0AE33835" w14:textId="77777777" w:rsidR="00781621" w:rsidRDefault="00781621" w:rsidP="00BF00A4">
      <w:pPr>
        <w:spacing w:before="0" w:after="0" w:line="240" w:lineRule="auto"/>
      </w:pPr>
      <w:r>
        <w:continuationSeparator/>
      </w:r>
    </w:p>
  </w:footnote>
  <w:footnote w:type="continuationNotice" w:id="1">
    <w:p w14:paraId="15F06CEB" w14:textId="77777777" w:rsidR="00781621" w:rsidRDefault="007816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1235872912" name="Picture 123587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429"/>
    <w:multiLevelType w:val="hybridMultilevel"/>
    <w:tmpl w:val="73A4F7FA"/>
    <w:lvl w:ilvl="0" w:tplc="EDB0FB42">
      <w:start w:val="1"/>
      <w:numFmt w:val="bullet"/>
      <w:lvlText w:val="-"/>
      <w:lvlJc w:val="left"/>
      <w:pPr>
        <w:ind w:left="720" w:hanging="360"/>
      </w:pPr>
      <w:rPr>
        <w:rFonts w:ascii="Symbol" w:hAnsi="Symbol" w:hint="default"/>
      </w:rPr>
    </w:lvl>
    <w:lvl w:ilvl="1" w:tplc="BE9AA8F6">
      <w:start w:val="1"/>
      <w:numFmt w:val="bullet"/>
      <w:lvlText w:val="o"/>
      <w:lvlJc w:val="left"/>
      <w:pPr>
        <w:ind w:left="1440" w:hanging="360"/>
      </w:pPr>
      <w:rPr>
        <w:rFonts w:ascii="Courier New" w:hAnsi="Courier New" w:hint="default"/>
      </w:rPr>
    </w:lvl>
    <w:lvl w:ilvl="2" w:tplc="658666BC">
      <w:start w:val="1"/>
      <w:numFmt w:val="bullet"/>
      <w:lvlText w:val=""/>
      <w:lvlJc w:val="left"/>
      <w:pPr>
        <w:ind w:left="2160" w:hanging="360"/>
      </w:pPr>
      <w:rPr>
        <w:rFonts w:ascii="Wingdings" w:hAnsi="Wingdings" w:hint="default"/>
      </w:rPr>
    </w:lvl>
    <w:lvl w:ilvl="3" w:tplc="C67C3016">
      <w:start w:val="1"/>
      <w:numFmt w:val="bullet"/>
      <w:lvlText w:val=""/>
      <w:lvlJc w:val="left"/>
      <w:pPr>
        <w:ind w:left="2880" w:hanging="360"/>
      </w:pPr>
      <w:rPr>
        <w:rFonts w:ascii="Symbol" w:hAnsi="Symbol" w:hint="default"/>
      </w:rPr>
    </w:lvl>
    <w:lvl w:ilvl="4" w:tplc="1DD016E6">
      <w:start w:val="1"/>
      <w:numFmt w:val="bullet"/>
      <w:lvlText w:val="o"/>
      <w:lvlJc w:val="left"/>
      <w:pPr>
        <w:ind w:left="3600" w:hanging="360"/>
      </w:pPr>
      <w:rPr>
        <w:rFonts w:ascii="Courier New" w:hAnsi="Courier New" w:hint="default"/>
      </w:rPr>
    </w:lvl>
    <w:lvl w:ilvl="5" w:tplc="FDF669DA">
      <w:start w:val="1"/>
      <w:numFmt w:val="bullet"/>
      <w:lvlText w:val=""/>
      <w:lvlJc w:val="left"/>
      <w:pPr>
        <w:ind w:left="4320" w:hanging="360"/>
      </w:pPr>
      <w:rPr>
        <w:rFonts w:ascii="Wingdings" w:hAnsi="Wingdings" w:hint="default"/>
      </w:rPr>
    </w:lvl>
    <w:lvl w:ilvl="6" w:tplc="396EA49E">
      <w:start w:val="1"/>
      <w:numFmt w:val="bullet"/>
      <w:lvlText w:val=""/>
      <w:lvlJc w:val="left"/>
      <w:pPr>
        <w:ind w:left="5040" w:hanging="360"/>
      </w:pPr>
      <w:rPr>
        <w:rFonts w:ascii="Symbol" w:hAnsi="Symbol" w:hint="default"/>
      </w:rPr>
    </w:lvl>
    <w:lvl w:ilvl="7" w:tplc="CB041430">
      <w:start w:val="1"/>
      <w:numFmt w:val="bullet"/>
      <w:lvlText w:val="o"/>
      <w:lvlJc w:val="left"/>
      <w:pPr>
        <w:ind w:left="5760" w:hanging="360"/>
      </w:pPr>
      <w:rPr>
        <w:rFonts w:ascii="Courier New" w:hAnsi="Courier New" w:hint="default"/>
      </w:rPr>
    </w:lvl>
    <w:lvl w:ilvl="8" w:tplc="F5B263DC">
      <w:start w:val="1"/>
      <w:numFmt w:val="bullet"/>
      <w:lvlText w:val=""/>
      <w:lvlJc w:val="left"/>
      <w:pPr>
        <w:ind w:left="6480" w:hanging="360"/>
      </w:pPr>
      <w:rPr>
        <w:rFonts w:ascii="Wingdings" w:hAnsi="Wingdings" w:hint="default"/>
      </w:rPr>
    </w:lvl>
  </w:abstractNum>
  <w:abstractNum w:abstractNumId="1"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126E0"/>
    <w:multiLevelType w:val="hybridMultilevel"/>
    <w:tmpl w:val="71F8993A"/>
    <w:lvl w:ilvl="0" w:tplc="C13EFB8C">
      <w:start w:val="1"/>
      <w:numFmt w:val="bullet"/>
      <w:lvlText w:val="-"/>
      <w:lvlJc w:val="left"/>
      <w:pPr>
        <w:ind w:left="720" w:hanging="360"/>
      </w:pPr>
      <w:rPr>
        <w:rFonts w:ascii="Symbol" w:hAnsi="Symbol" w:hint="default"/>
      </w:rPr>
    </w:lvl>
    <w:lvl w:ilvl="1" w:tplc="F77E65A8">
      <w:start w:val="1"/>
      <w:numFmt w:val="bullet"/>
      <w:lvlText w:val="o"/>
      <w:lvlJc w:val="left"/>
      <w:pPr>
        <w:ind w:left="1440" w:hanging="360"/>
      </w:pPr>
      <w:rPr>
        <w:rFonts w:ascii="Courier New" w:hAnsi="Courier New" w:hint="default"/>
      </w:rPr>
    </w:lvl>
    <w:lvl w:ilvl="2" w:tplc="46768B0A">
      <w:start w:val="1"/>
      <w:numFmt w:val="bullet"/>
      <w:lvlText w:val=""/>
      <w:lvlJc w:val="left"/>
      <w:pPr>
        <w:ind w:left="2160" w:hanging="360"/>
      </w:pPr>
      <w:rPr>
        <w:rFonts w:ascii="Wingdings" w:hAnsi="Wingdings" w:hint="default"/>
      </w:rPr>
    </w:lvl>
    <w:lvl w:ilvl="3" w:tplc="93D4CC00">
      <w:start w:val="1"/>
      <w:numFmt w:val="bullet"/>
      <w:lvlText w:val=""/>
      <w:lvlJc w:val="left"/>
      <w:pPr>
        <w:ind w:left="2880" w:hanging="360"/>
      </w:pPr>
      <w:rPr>
        <w:rFonts w:ascii="Symbol" w:hAnsi="Symbol" w:hint="default"/>
      </w:rPr>
    </w:lvl>
    <w:lvl w:ilvl="4" w:tplc="985EBD38">
      <w:start w:val="1"/>
      <w:numFmt w:val="bullet"/>
      <w:lvlText w:val="o"/>
      <w:lvlJc w:val="left"/>
      <w:pPr>
        <w:ind w:left="3600" w:hanging="360"/>
      </w:pPr>
      <w:rPr>
        <w:rFonts w:ascii="Courier New" w:hAnsi="Courier New" w:hint="default"/>
      </w:rPr>
    </w:lvl>
    <w:lvl w:ilvl="5" w:tplc="8E943A4C">
      <w:start w:val="1"/>
      <w:numFmt w:val="bullet"/>
      <w:lvlText w:val=""/>
      <w:lvlJc w:val="left"/>
      <w:pPr>
        <w:ind w:left="4320" w:hanging="360"/>
      </w:pPr>
      <w:rPr>
        <w:rFonts w:ascii="Wingdings" w:hAnsi="Wingdings" w:hint="default"/>
      </w:rPr>
    </w:lvl>
    <w:lvl w:ilvl="6" w:tplc="C0261A92">
      <w:start w:val="1"/>
      <w:numFmt w:val="bullet"/>
      <w:lvlText w:val=""/>
      <w:lvlJc w:val="left"/>
      <w:pPr>
        <w:ind w:left="5040" w:hanging="360"/>
      </w:pPr>
      <w:rPr>
        <w:rFonts w:ascii="Symbol" w:hAnsi="Symbol" w:hint="default"/>
      </w:rPr>
    </w:lvl>
    <w:lvl w:ilvl="7" w:tplc="B59A824A">
      <w:start w:val="1"/>
      <w:numFmt w:val="bullet"/>
      <w:lvlText w:val="o"/>
      <w:lvlJc w:val="left"/>
      <w:pPr>
        <w:ind w:left="5760" w:hanging="360"/>
      </w:pPr>
      <w:rPr>
        <w:rFonts w:ascii="Courier New" w:hAnsi="Courier New" w:hint="default"/>
      </w:rPr>
    </w:lvl>
    <w:lvl w:ilvl="8" w:tplc="C3AAFA68">
      <w:start w:val="1"/>
      <w:numFmt w:val="bullet"/>
      <w:lvlText w:val=""/>
      <w:lvlJc w:val="left"/>
      <w:pPr>
        <w:ind w:left="6480" w:hanging="360"/>
      </w:pPr>
      <w:rPr>
        <w:rFonts w:ascii="Wingdings" w:hAnsi="Wingdings" w:hint="default"/>
      </w:rPr>
    </w:lvl>
  </w:abstractNum>
  <w:abstractNum w:abstractNumId="3" w15:restartNumberingAfterBreak="0">
    <w:nsid w:val="1D5DE7F4"/>
    <w:multiLevelType w:val="hybridMultilevel"/>
    <w:tmpl w:val="1B282A10"/>
    <w:lvl w:ilvl="0" w:tplc="318C58E8">
      <w:start w:val="1"/>
      <w:numFmt w:val="bullet"/>
      <w:lvlText w:val="-"/>
      <w:lvlJc w:val="left"/>
      <w:pPr>
        <w:ind w:left="720" w:hanging="360"/>
      </w:pPr>
      <w:rPr>
        <w:rFonts w:ascii="Symbol" w:hAnsi="Symbol" w:hint="default"/>
      </w:rPr>
    </w:lvl>
    <w:lvl w:ilvl="1" w:tplc="1B96B916">
      <w:start w:val="1"/>
      <w:numFmt w:val="bullet"/>
      <w:lvlText w:val="o"/>
      <w:lvlJc w:val="left"/>
      <w:pPr>
        <w:ind w:left="1440" w:hanging="360"/>
      </w:pPr>
      <w:rPr>
        <w:rFonts w:ascii="Courier New" w:hAnsi="Courier New" w:hint="default"/>
      </w:rPr>
    </w:lvl>
    <w:lvl w:ilvl="2" w:tplc="FDAEA940">
      <w:start w:val="1"/>
      <w:numFmt w:val="bullet"/>
      <w:lvlText w:val=""/>
      <w:lvlJc w:val="left"/>
      <w:pPr>
        <w:ind w:left="2160" w:hanging="360"/>
      </w:pPr>
      <w:rPr>
        <w:rFonts w:ascii="Wingdings" w:hAnsi="Wingdings" w:hint="default"/>
      </w:rPr>
    </w:lvl>
    <w:lvl w:ilvl="3" w:tplc="713A1C1E">
      <w:start w:val="1"/>
      <w:numFmt w:val="bullet"/>
      <w:lvlText w:val=""/>
      <w:lvlJc w:val="left"/>
      <w:pPr>
        <w:ind w:left="2880" w:hanging="360"/>
      </w:pPr>
      <w:rPr>
        <w:rFonts w:ascii="Symbol" w:hAnsi="Symbol" w:hint="default"/>
      </w:rPr>
    </w:lvl>
    <w:lvl w:ilvl="4" w:tplc="265866FE">
      <w:start w:val="1"/>
      <w:numFmt w:val="bullet"/>
      <w:lvlText w:val="o"/>
      <w:lvlJc w:val="left"/>
      <w:pPr>
        <w:ind w:left="3600" w:hanging="360"/>
      </w:pPr>
      <w:rPr>
        <w:rFonts w:ascii="Courier New" w:hAnsi="Courier New" w:hint="default"/>
      </w:rPr>
    </w:lvl>
    <w:lvl w:ilvl="5" w:tplc="B6CAD1FA">
      <w:start w:val="1"/>
      <w:numFmt w:val="bullet"/>
      <w:lvlText w:val=""/>
      <w:lvlJc w:val="left"/>
      <w:pPr>
        <w:ind w:left="4320" w:hanging="360"/>
      </w:pPr>
      <w:rPr>
        <w:rFonts w:ascii="Wingdings" w:hAnsi="Wingdings" w:hint="default"/>
      </w:rPr>
    </w:lvl>
    <w:lvl w:ilvl="6" w:tplc="0B620C16">
      <w:start w:val="1"/>
      <w:numFmt w:val="bullet"/>
      <w:lvlText w:val=""/>
      <w:lvlJc w:val="left"/>
      <w:pPr>
        <w:ind w:left="5040" w:hanging="360"/>
      </w:pPr>
      <w:rPr>
        <w:rFonts w:ascii="Symbol" w:hAnsi="Symbol" w:hint="default"/>
      </w:rPr>
    </w:lvl>
    <w:lvl w:ilvl="7" w:tplc="F8B49F78">
      <w:start w:val="1"/>
      <w:numFmt w:val="bullet"/>
      <w:lvlText w:val="o"/>
      <w:lvlJc w:val="left"/>
      <w:pPr>
        <w:ind w:left="5760" w:hanging="360"/>
      </w:pPr>
      <w:rPr>
        <w:rFonts w:ascii="Courier New" w:hAnsi="Courier New" w:hint="default"/>
      </w:rPr>
    </w:lvl>
    <w:lvl w:ilvl="8" w:tplc="3942E33C">
      <w:start w:val="1"/>
      <w:numFmt w:val="bullet"/>
      <w:lvlText w:val=""/>
      <w:lvlJc w:val="left"/>
      <w:pPr>
        <w:ind w:left="6480" w:hanging="360"/>
      </w:pPr>
      <w:rPr>
        <w:rFonts w:ascii="Wingdings" w:hAnsi="Wingdings" w:hint="default"/>
      </w:rPr>
    </w:lvl>
  </w:abstractNum>
  <w:abstractNum w:abstractNumId="4" w15:restartNumberingAfterBreak="0">
    <w:nsid w:val="1F29CDF2"/>
    <w:multiLevelType w:val="hybridMultilevel"/>
    <w:tmpl w:val="CA802A70"/>
    <w:lvl w:ilvl="0" w:tplc="6FCE9C90">
      <w:start w:val="1"/>
      <w:numFmt w:val="bullet"/>
      <w:lvlText w:val="-"/>
      <w:lvlJc w:val="left"/>
      <w:pPr>
        <w:ind w:left="720" w:hanging="360"/>
      </w:pPr>
      <w:rPr>
        <w:rFonts w:ascii="Symbol" w:hAnsi="Symbol" w:hint="default"/>
      </w:rPr>
    </w:lvl>
    <w:lvl w:ilvl="1" w:tplc="CDCCC4FA">
      <w:start w:val="1"/>
      <w:numFmt w:val="bullet"/>
      <w:lvlText w:val="o"/>
      <w:lvlJc w:val="left"/>
      <w:pPr>
        <w:ind w:left="1440" w:hanging="360"/>
      </w:pPr>
      <w:rPr>
        <w:rFonts w:ascii="Courier New" w:hAnsi="Courier New" w:hint="default"/>
      </w:rPr>
    </w:lvl>
    <w:lvl w:ilvl="2" w:tplc="25489C72">
      <w:start w:val="1"/>
      <w:numFmt w:val="bullet"/>
      <w:lvlText w:val=""/>
      <w:lvlJc w:val="left"/>
      <w:pPr>
        <w:ind w:left="2160" w:hanging="360"/>
      </w:pPr>
      <w:rPr>
        <w:rFonts w:ascii="Wingdings" w:hAnsi="Wingdings" w:hint="default"/>
      </w:rPr>
    </w:lvl>
    <w:lvl w:ilvl="3" w:tplc="65641A34">
      <w:start w:val="1"/>
      <w:numFmt w:val="bullet"/>
      <w:lvlText w:val=""/>
      <w:lvlJc w:val="left"/>
      <w:pPr>
        <w:ind w:left="2880" w:hanging="360"/>
      </w:pPr>
      <w:rPr>
        <w:rFonts w:ascii="Symbol" w:hAnsi="Symbol" w:hint="default"/>
      </w:rPr>
    </w:lvl>
    <w:lvl w:ilvl="4" w:tplc="BE5C7F70">
      <w:start w:val="1"/>
      <w:numFmt w:val="bullet"/>
      <w:lvlText w:val="o"/>
      <w:lvlJc w:val="left"/>
      <w:pPr>
        <w:ind w:left="3600" w:hanging="360"/>
      </w:pPr>
      <w:rPr>
        <w:rFonts w:ascii="Courier New" w:hAnsi="Courier New" w:hint="default"/>
      </w:rPr>
    </w:lvl>
    <w:lvl w:ilvl="5" w:tplc="6A2A5FA2">
      <w:start w:val="1"/>
      <w:numFmt w:val="bullet"/>
      <w:lvlText w:val=""/>
      <w:lvlJc w:val="left"/>
      <w:pPr>
        <w:ind w:left="4320" w:hanging="360"/>
      </w:pPr>
      <w:rPr>
        <w:rFonts w:ascii="Wingdings" w:hAnsi="Wingdings" w:hint="default"/>
      </w:rPr>
    </w:lvl>
    <w:lvl w:ilvl="6" w:tplc="1FE85380">
      <w:start w:val="1"/>
      <w:numFmt w:val="bullet"/>
      <w:lvlText w:val=""/>
      <w:lvlJc w:val="left"/>
      <w:pPr>
        <w:ind w:left="5040" w:hanging="360"/>
      </w:pPr>
      <w:rPr>
        <w:rFonts w:ascii="Symbol" w:hAnsi="Symbol" w:hint="default"/>
      </w:rPr>
    </w:lvl>
    <w:lvl w:ilvl="7" w:tplc="DBB8C2CA">
      <w:start w:val="1"/>
      <w:numFmt w:val="bullet"/>
      <w:lvlText w:val="o"/>
      <w:lvlJc w:val="left"/>
      <w:pPr>
        <w:ind w:left="5760" w:hanging="360"/>
      </w:pPr>
      <w:rPr>
        <w:rFonts w:ascii="Courier New" w:hAnsi="Courier New" w:hint="default"/>
      </w:rPr>
    </w:lvl>
    <w:lvl w:ilvl="8" w:tplc="4BF8CBC2">
      <w:start w:val="1"/>
      <w:numFmt w:val="bullet"/>
      <w:lvlText w:val=""/>
      <w:lvlJc w:val="left"/>
      <w:pPr>
        <w:ind w:left="6480" w:hanging="360"/>
      </w:pPr>
      <w:rPr>
        <w:rFonts w:ascii="Wingdings" w:hAnsi="Wingdings" w:hint="default"/>
      </w:rPr>
    </w:lvl>
  </w:abstractNum>
  <w:abstractNum w:abstractNumId="5" w15:restartNumberingAfterBreak="0">
    <w:nsid w:val="20F780D6"/>
    <w:multiLevelType w:val="hybridMultilevel"/>
    <w:tmpl w:val="44D6124C"/>
    <w:lvl w:ilvl="0" w:tplc="546633A4">
      <w:start w:val="1"/>
      <w:numFmt w:val="bullet"/>
      <w:lvlText w:val="-"/>
      <w:lvlJc w:val="left"/>
      <w:pPr>
        <w:ind w:left="720" w:hanging="360"/>
      </w:pPr>
      <w:rPr>
        <w:rFonts w:ascii="Symbol" w:hAnsi="Symbol" w:hint="default"/>
      </w:rPr>
    </w:lvl>
    <w:lvl w:ilvl="1" w:tplc="935EFCF2">
      <w:start w:val="1"/>
      <w:numFmt w:val="bullet"/>
      <w:lvlText w:val="o"/>
      <w:lvlJc w:val="left"/>
      <w:pPr>
        <w:ind w:left="1440" w:hanging="360"/>
      </w:pPr>
      <w:rPr>
        <w:rFonts w:ascii="Courier New" w:hAnsi="Courier New" w:hint="default"/>
      </w:rPr>
    </w:lvl>
    <w:lvl w:ilvl="2" w:tplc="6E44AF90">
      <w:start w:val="1"/>
      <w:numFmt w:val="bullet"/>
      <w:lvlText w:val=""/>
      <w:lvlJc w:val="left"/>
      <w:pPr>
        <w:ind w:left="2160" w:hanging="360"/>
      </w:pPr>
      <w:rPr>
        <w:rFonts w:ascii="Wingdings" w:hAnsi="Wingdings" w:hint="default"/>
      </w:rPr>
    </w:lvl>
    <w:lvl w:ilvl="3" w:tplc="C2AAA5E2">
      <w:start w:val="1"/>
      <w:numFmt w:val="bullet"/>
      <w:lvlText w:val=""/>
      <w:lvlJc w:val="left"/>
      <w:pPr>
        <w:ind w:left="2880" w:hanging="360"/>
      </w:pPr>
      <w:rPr>
        <w:rFonts w:ascii="Symbol" w:hAnsi="Symbol" w:hint="default"/>
      </w:rPr>
    </w:lvl>
    <w:lvl w:ilvl="4" w:tplc="68D2ABCC">
      <w:start w:val="1"/>
      <w:numFmt w:val="bullet"/>
      <w:lvlText w:val="o"/>
      <w:lvlJc w:val="left"/>
      <w:pPr>
        <w:ind w:left="3600" w:hanging="360"/>
      </w:pPr>
      <w:rPr>
        <w:rFonts w:ascii="Courier New" w:hAnsi="Courier New" w:hint="default"/>
      </w:rPr>
    </w:lvl>
    <w:lvl w:ilvl="5" w:tplc="5052BD7C">
      <w:start w:val="1"/>
      <w:numFmt w:val="bullet"/>
      <w:lvlText w:val=""/>
      <w:lvlJc w:val="left"/>
      <w:pPr>
        <w:ind w:left="4320" w:hanging="360"/>
      </w:pPr>
      <w:rPr>
        <w:rFonts w:ascii="Wingdings" w:hAnsi="Wingdings" w:hint="default"/>
      </w:rPr>
    </w:lvl>
    <w:lvl w:ilvl="6" w:tplc="BAD0492A">
      <w:start w:val="1"/>
      <w:numFmt w:val="bullet"/>
      <w:lvlText w:val=""/>
      <w:lvlJc w:val="left"/>
      <w:pPr>
        <w:ind w:left="5040" w:hanging="360"/>
      </w:pPr>
      <w:rPr>
        <w:rFonts w:ascii="Symbol" w:hAnsi="Symbol" w:hint="default"/>
      </w:rPr>
    </w:lvl>
    <w:lvl w:ilvl="7" w:tplc="3B0CB556">
      <w:start w:val="1"/>
      <w:numFmt w:val="bullet"/>
      <w:lvlText w:val="o"/>
      <w:lvlJc w:val="left"/>
      <w:pPr>
        <w:ind w:left="5760" w:hanging="360"/>
      </w:pPr>
      <w:rPr>
        <w:rFonts w:ascii="Courier New" w:hAnsi="Courier New" w:hint="default"/>
      </w:rPr>
    </w:lvl>
    <w:lvl w:ilvl="8" w:tplc="41CC7F2A">
      <w:start w:val="1"/>
      <w:numFmt w:val="bullet"/>
      <w:lvlText w:val=""/>
      <w:lvlJc w:val="left"/>
      <w:pPr>
        <w:ind w:left="6480" w:hanging="360"/>
      </w:pPr>
      <w:rPr>
        <w:rFonts w:ascii="Wingdings" w:hAnsi="Wingdings" w:hint="default"/>
      </w:rPr>
    </w:lvl>
  </w:abstractNum>
  <w:abstractNum w:abstractNumId="6" w15:restartNumberingAfterBreak="0">
    <w:nsid w:val="2927C8AA"/>
    <w:multiLevelType w:val="hybridMultilevel"/>
    <w:tmpl w:val="26784564"/>
    <w:lvl w:ilvl="0" w:tplc="5FB88544">
      <w:start w:val="1"/>
      <w:numFmt w:val="bullet"/>
      <w:lvlText w:val="-"/>
      <w:lvlJc w:val="left"/>
      <w:pPr>
        <w:ind w:left="720" w:hanging="360"/>
      </w:pPr>
      <w:rPr>
        <w:rFonts w:ascii="Symbol" w:hAnsi="Symbol" w:hint="default"/>
      </w:rPr>
    </w:lvl>
    <w:lvl w:ilvl="1" w:tplc="04161456">
      <w:start w:val="1"/>
      <w:numFmt w:val="bullet"/>
      <w:lvlText w:val="o"/>
      <w:lvlJc w:val="left"/>
      <w:pPr>
        <w:ind w:left="1440" w:hanging="360"/>
      </w:pPr>
      <w:rPr>
        <w:rFonts w:ascii="Courier New" w:hAnsi="Courier New" w:hint="default"/>
      </w:rPr>
    </w:lvl>
    <w:lvl w:ilvl="2" w:tplc="88A0F33A">
      <w:start w:val="1"/>
      <w:numFmt w:val="bullet"/>
      <w:lvlText w:val=""/>
      <w:lvlJc w:val="left"/>
      <w:pPr>
        <w:ind w:left="2160" w:hanging="360"/>
      </w:pPr>
      <w:rPr>
        <w:rFonts w:ascii="Wingdings" w:hAnsi="Wingdings" w:hint="default"/>
      </w:rPr>
    </w:lvl>
    <w:lvl w:ilvl="3" w:tplc="AC18ACCC">
      <w:start w:val="1"/>
      <w:numFmt w:val="bullet"/>
      <w:lvlText w:val=""/>
      <w:lvlJc w:val="left"/>
      <w:pPr>
        <w:ind w:left="2880" w:hanging="360"/>
      </w:pPr>
      <w:rPr>
        <w:rFonts w:ascii="Symbol" w:hAnsi="Symbol" w:hint="default"/>
      </w:rPr>
    </w:lvl>
    <w:lvl w:ilvl="4" w:tplc="9F9827E0">
      <w:start w:val="1"/>
      <w:numFmt w:val="bullet"/>
      <w:lvlText w:val="o"/>
      <w:lvlJc w:val="left"/>
      <w:pPr>
        <w:ind w:left="3600" w:hanging="360"/>
      </w:pPr>
      <w:rPr>
        <w:rFonts w:ascii="Courier New" w:hAnsi="Courier New" w:hint="default"/>
      </w:rPr>
    </w:lvl>
    <w:lvl w:ilvl="5" w:tplc="1450C676">
      <w:start w:val="1"/>
      <w:numFmt w:val="bullet"/>
      <w:lvlText w:val=""/>
      <w:lvlJc w:val="left"/>
      <w:pPr>
        <w:ind w:left="4320" w:hanging="360"/>
      </w:pPr>
      <w:rPr>
        <w:rFonts w:ascii="Wingdings" w:hAnsi="Wingdings" w:hint="default"/>
      </w:rPr>
    </w:lvl>
    <w:lvl w:ilvl="6" w:tplc="3FC6DD04">
      <w:start w:val="1"/>
      <w:numFmt w:val="bullet"/>
      <w:lvlText w:val=""/>
      <w:lvlJc w:val="left"/>
      <w:pPr>
        <w:ind w:left="5040" w:hanging="360"/>
      </w:pPr>
      <w:rPr>
        <w:rFonts w:ascii="Symbol" w:hAnsi="Symbol" w:hint="default"/>
      </w:rPr>
    </w:lvl>
    <w:lvl w:ilvl="7" w:tplc="9FAE80BA">
      <w:start w:val="1"/>
      <w:numFmt w:val="bullet"/>
      <w:lvlText w:val="o"/>
      <w:lvlJc w:val="left"/>
      <w:pPr>
        <w:ind w:left="5760" w:hanging="360"/>
      </w:pPr>
      <w:rPr>
        <w:rFonts w:ascii="Courier New" w:hAnsi="Courier New" w:hint="default"/>
      </w:rPr>
    </w:lvl>
    <w:lvl w:ilvl="8" w:tplc="C02CE282">
      <w:start w:val="1"/>
      <w:numFmt w:val="bullet"/>
      <w:lvlText w:val=""/>
      <w:lvlJc w:val="left"/>
      <w:pPr>
        <w:ind w:left="6480" w:hanging="360"/>
      </w:pPr>
      <w:rPr>
        <w:rFonts w:ascii="Wingdings" w:hAnsi="Wingdings" w:hint="default"/>
      </w:rPr>
    </w:lvl>
  </w:abstractNum>
  <w:abstractNum w:abstractNumId="7" w15:restartNumberingAfterBreak="0">
    <w:nsid w:val="2B7A3F81"/>
    <w:multiLevelType w:val="hybridMultilevel"/>
    <w:tmpl w:val="D4A0BE60"/>
    <w:lvl w:ilvl="0" w:tplc="239EDBFE">
      <w:start w:val="1"/>
      <w:numFmt w:val="bullet"/>
      <w:lvlText w:val="-"/>
      <w:lvlJc w:val="left"/>
      <w:pPr>
        <w:ind w:left="720" w:hanging="360"/>
      </w:pPr>
      <w:rPr>
        <w:rFonts w:ascii="Symbol" w:hAnsi="Symbol" w:hint="default"/>
      </w:rPr>
    </w:lvl>
    <w:lvl w:ilvl="1" w:tplc="60B0D2E0">
      <w:start w:val="1"/>
      <w:numFmt w:val="bullet"/>
      <w:lvlText w:val="o"/>
      <w:lvlJc w:val="left"/>
      <w:pPr>
        <w:ind w:left="1440" w:hanging="360"/>
      </w:pPr>
      <w:rPr>
        <w:rFonts w:ascii="Courier New" w:hAnsi="Courier New" w:hint="default"/>
      </w:rPr>
    </w:lvl>
    <w:lvl w:ilvl="2" w:tplc="5A6E8812">
      <w:start w:val="1"/>
      <w:numFmt w:val="bullet"/>
      <w:lvlText w:val=""/>
      <w:lvlJc w:val="left"/>
      <w:pPr>
        <w:ind w:left="2160" w:hanging="360"/>
      </w:pPr>
      <w:rPr>
        <w:rFonts w:ascii="Wingdings" w:hAnsi="Wingdings" w:hint="default"/>
      </w:rPr>
    </w:lvl>
    <w:lvl w:ilvl="3" w:tplc="7D686DE8">
      <w:start w:val="1"/>
      <w:numFmt w:val="bullet"/>
      <w:lvlText w:val=""/>
      <w:lvlJc w:val="left"/>
      <w:pPr>
        <w:ind w:left="2880" w:hanging="360"/>
      </w:pPr>
      <w:rPr>
        <w:rFonts w:ascii="Symbol" w:hAnsi="Symbol" w:hint="default"/>
      </w:rPr>
    </w:lvl>
    <w:lvl w:ilvl="4" w:tplc="F36ACBFC">
      <w:start w:val="1"/>
      <w:numFmt w:val="bullet"/>
      <w:lvlText w:val="o"/>
      <w:lvlJc w:val="left"/>
      <w:pPr>
        <w:ind w:left="3600" w:hanging="360"/>
      </w:pPr>
      <w:rPr>
        <w:rFonts w:ascii="Courier New" w:hAnsi="Courier New" w:hint="default"/>
      </w:rPr>
    </w:lvl>
    <w:lvl w:ilvl="5" w:tplc="FB0826E8">
      <w:start w:val="1"/>
      <w:numFmt w:val="bullet"/>
      <w:lvlText w:val=""/>
      <w:lvlJc w:val="left"/>
      <w:pPr>
        <w:ind w:left="4320" w:hanging="360"/>
      </w:pPr>
      <w:rPr>
        <w:rFonts w:ascii="Wingdings" w:hAnsi="Wingdings" w:hint="default"/>
      </w:rPr>
    </w:lvl>
    <w:lvl w:ilvl="6" w:tplc="0AD28EC0">
      <w:start w:val="1"/>
      <w:numFmt w:val="bullet"/>
      <w:lvlText w:val=""/>
      <w:lvlJc w:val="left"/>
      <w:pPr>
        <w:ind w:left="5040" w:hanging="360"/>
      </w:pPr>
      <w:rPr>
        <w:rFonts w:ascii="Symbol" w:hAnsi="Symbol" w:hint="default"/>
      </w:rPr>
    </w:lvl>
    <w:lvl w:ilvl="7" w:tplc="F9189220">
      <w:start w:val="1"/>
      <w:numFmt w:val="bullet"/>
      <w:lvlText w:val="o"/>
      <w:lvlJc w:val="left"/>
      <w:pPr>
        <w:ind w:left="5760" w:hanging="360"/>
      </w:pPr>
      <w:rPr>
        <w:rFonts w:ascii="Courier New" w:hAnsi="Courier New" w:hint="default"/>
      </w:rPr>
    </w:lvl>
    <w:lvl w:ilvl="8" w:tplc="37B44526">
      <w:start w:val="1"/>
      <w:numFmt w:val="bullet"/>
      <w:lvlText w:val=""/>
      <w:lvlJc w:val="left"/>
      <w:pPr>
        <w:ind w:left="6480" w:hanging="360"/>
      </w:pPr>
      <w:rPr>
        <w:rFonts w:ascii="Wingdings" w:hAnsi="Wingdings" w:hint="default"/>
      </w:rPr>
    </w:lvl>
  </w:abstractNum>
  <w:abstractNum w:abstractNumId="8" w15:restartNumberingAfterBreak="0">
    <w:nsid w:val="32D9D4E5"/>
    <w:multiLevelType w:val="hybridMultilevel"/>
    <w:tmpl w:val="12D26BFE"/>
    <w:lvl w:ilvl="0" w:tplc="4E4C0BF6">
      <w:start w:val="1"/>
      <w:numFmt w:val="bullet"/>
      <w:lvlText w:val="-"/>
      <w:lvlJc w:val="left"/>
      <w:pPr>
        <w:ind w:left="720" w:hanging="360"/>
      </w:pPr>
      <w:rPr>
        <w:rFonts w:ascii="Symbol" w:hAnsi="Symbol" w:hint="default"/>
      </w:rPr>
    </w:lvl>
    <w:lvl w:ilvl="1" w:tplc="22E054DA">
      <w:start w:val="1"/>
      <w:numFmt w:val="bullet"/>
      <w:lvlText w:val="o"/>
      <w:lvlJc w:val="left"/>
      <w:pPr>
        <w:ind w:left="1440" w:hanging="360"/>
      </w:pPr>
      <w:rPr>
        <w:rFonts w:ascii="Courier New" w:hAnsi="Courier New" w:hint="default"/>
      </w:rPr>
    </w:lvl>
    <w:lvl w:ilvl="2" w:tplc="94A02FE8">
      <w:start w:val="1"/>
      <w:numFmt w:val="bullet"/>
      <w:lvlText w:val=""/>
      <w:lvlJc w:val="left"/>
      <w:pPr>
        <w:ind w:left="2160" w:hanging="360"/>
      </w:pPr>
      <w:rPr>
        <w:rFonts w:ascii="Wingdings" w:hAnsi="Wingdings" w:hint="default"/>
      </w:rPr>
    </w:lvl>
    <w:lvl w:ilvl="3" w:tplc="425E7978">
      <w:start w:val="1"/>
      <w:numFmt w:val="bullet"/>
      <w:lvlText w:val=""/>
      <w:lvlJc w:val="left"/>
      <w:pPr>
        <w:ind w:left="2880" w:hanging="360"/>
      </w:pPr>
      <w:rPr>
        <w:rFonts w:ascii="Symbol" w:hAnsi="Symbol" w:hint="default"/>
      </w:rPr>
    </w:lvl>
    <w:lvl w:ilvl="4" w:tplc="74347AD4">
      <w:start w:val="1"/>
      <w:numFmt w:val="bullet"/>
      <w:lvlText w:val="o"/>
      <w:lvlJc w:val="left"/>
      <w:pPr>
        <w:ind w:left="3600" w:hanging="360"/>
      </w:pPr>
      <w:rPr>
        <w:rFonts w:ascii="Courier New" w:hAnsi="Courier New" w:hint="default"/>
      </w:rPr>
    </w:lvl>
    <w:lvl w:ilvl="5" w:tplc="A02649D6">
      <w:start w:val="1"/>
      <w:numFmt w:val="bullet"/>
      <w:lvlText w:val=""/>
      <w:lvlJc w:val="left"/>
      <w:pPr>
        <w:ind w:left="4320" w:hanging="360"/>
      </w:pPr>
      <w:rPr>
        <w:rFonts w:ascii="Wingdings" w:hAnsi="Wingdings" w:hint="default"/>
      </w:rPr>
    </w:lvl>
    <w:lvl w:ilvl="6" w:tplc="19AC3E78">
      <w:start w:val="1"/>
      <w:numFmt w:val="bullet"/>
      <w:lvlText w:val=""/>
      <w:lvlJc w:val="left"/>
      <w:pPr>
        <w:ind w:left="5040" w:hanging="360"/>
      </w:pPr>
      <w:rPr>
        <w:rFonts w:ascii="Symbol" w:hAnsi="Symbol" w:hint="default"/>
      </w:rPr>
    </w:lvl>
    <w:lvl w:ilvl="7" w:tplc="EAB850F6">
      <w:start w:val="1"/>
      <w:numFmt w:val="bullet"/>
      <w:lvlText w:val="o"/>
      <w:lvlJc w:val="left"/>
      <w:pPr>
        <w:ind w:left="5760" w:hanging="360"/>
      </w:pPr>
      <w:rPr>
        <w:rFonts w:ascii="Courier New" w:hAnsi="Courier New" w:hint="default"/>
      </w:rPr>
    </w:lvl>
    <w:lvl w:ilvl="8" w:tplc="400EE530">
      <w:start w:val="1"/>
      <w:numFmt w:val="bullet"/>
      <w:lvlText w:val=""/>
      <w:lvlJc w:val="left"/>
      <w:pPr>
        <w:ind w:left="6480" w:hanging="360"/>
      </w:pPr>
      <w:rPr>
        <w:rFonts w:ascii="Wingdings" w:hAnsi="Wingdings" w:hint="default"/>
      </w:rPr>
    </w:lvl>
  </w:abstractNum>
  <w:abstractNum w:abstractNumId="9"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11" w15:restartNumberingAfterBreak="0">
    <w:nsid w:val="3A9A612D"/>
    <w:multiLevelType w:val="hybridMultilevel"/>
    <w:tmpl w:val="EDEC0400"/>
    <w:lvl w:ilvl="0" w:tplc="C4EC0784">
      <w:start w:val="1"/>
      <w:numFmt w:val="bullet"/>
      <w:lvlText w:val="-"/>
      <w:lvlJc w:val="left"/>
      <w:pPr>
        <w:ind w:left="720" w:hanging="360"/>
      </w:pPr>
      <w:rPr>
        <w:rFonts w:ascii="Symbol" w:hAnsi="Symbol" w:hint="default"/>
      </w:rPr>
    </w:lvl>
    <w:lvl w:ilvl="1" w:tplc="8FD67B14">
      <w:start w:val="1"/>
      <w:numFmt w:val="bullet"/>
      <w:lvlText w:val="o"/>
      <w:lvlJc w:val="left"/>
      <w:pPr>
        <w:ind w:left="1440" w:hanging="360"/>
      </w:pPr>
      <w:rPr>
        <w:rFonts w:ascii="Courier New" w:hAnsi="Courier New" w:hint="default"/>
      </w:rPr>
    </w:lvl>
    <w:lvl w:ilvl="2" w:tplc="149E328A">
      <w:start w:val="1"/>
      <w:numFmt w:val="bullet"/>
      <w:lvlText w:val=""/>
      <w:lvlJc w:val="left"/>
      <w:pPr>
        <w:ind w:left="2160" w:hanging="360"/>
      </w:pPr>
      <w:rPr>
        <w:rFonts w:ascii="Wingdings" w:hAnsi="Wingdings" w:hint="default"/>
      </w:rPr>
    </w:lvl>
    <w:lvl w:ilvl="3" w:tplc="5A5E29E2">
      <w:start w:val="1"/>
      <w:numFmt w:val="bullet"/>
      <w:lvlText w:val=""/>
      <w:lvlJc w:val="left"/>
      <w:pPr>
        <w:ind w:left="2880" w:hanging="360"/>
      </w:pPr>
      <w:rPr>
        <w:rFonts w:ascii="Symbol" w:hAnsi="Symbol" w:hint="default"/>
      </w:rPr>
    </w:lvl>
    <w:lvl w:ilvl="4" w:tplc="40B24E8C">
      <w:start w:val="1"/>
      <w:numFmt w:val="bullet"/>
      <w:lvlText w:val="o"/>
      <w:lvlJc w:val="left"/>
      <w:pPr>
        <w:ind w:left="3600" w:hanging="360"/>
      </w:pPr>
      <w:rPr>
        <w:rFonts w:ascii="Courier New" w:hAnsi="Courier New" w:hint="default"/>
      </w:rPr>
    </w:lvl>
    <w:lvl w:ilvl="5" w:tplc="CD84EDCC">
      <w:start w:val="1"/>
      <w:numFmt w:val="bullet"/>
      <w:lvlText w:val=""/>
      <w:lvlJc w:val="left"/>
      <w:pPr>
        <w:ind w:left="4320" w:hanging="360"/>
      </w:pPr>
      <w:rPr>
        <w:rFonts w:ascii="Wingdings" w:hAnsi="Wingdings" w:hint="default"/>
      </w:rPr>
    </w:lvl>
    <w:lvl w:ilvl="6" w:tplc="35D24074">
      <w:start w:val="1"/>
      <w:numFmt w:val="bullet"/>
      <w:lvlText w:val=""/>
      <w:lvlJc w:val="left"/>
      <w:pPr>
        <w:ind w:left="5040" w:hanging="360"/>
      </w:pPr>
      <w:rPr>
        <w:rFonts w:ascii="Symbol" w:hAnsi="Symbol" w:hint="default"/>
      </w:rPr>
    </w:lvl>
    <w:lvl w:ilvl="7" w:tplc="08F60256">
      <w:start w:val="1"/>
      <w:numFmt w:val="bullet"/>
      <w:lvlText w:val="o"/>
      <w:lvlJc w:val="left"/>
      <w:pPr>
        <w:ind w:left="5760" w:hanging="360"/>
      </w:pPr>
      <w:rPr>
        <w:rFonts w:ascii="Courier New" w:hAnsi="Courier New" w:hint="default"/>
      </w:rPr>
    </w:lvl>
    <w:lvl w:ilvl="8" w:tplc="E88E247E">
      <w:start w:val="1"/>
      <w:numFmt w:val="bullet"/>
      <w:lvlText w:val=""/>
      <w:lvlJc w:val="left"/>
      <w:pPr>
        <w:ind w:left="6480" w:hanging="360"/>
      </w:pPr>
      <w:rPr>
        <w:rFonts w:ascii="Wingdings" w:hAnsi="Wingdings" w:hint="default"/>
      </w:rPr>
    </w:lvl>
  </w:abstractNum>
  <w:abstractNum w:abstractNumId="12"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13" w15:restartNumberingAfterBreak="0">
    <w:nsid w:val="42233FE1"/>
    <w:multiLevelType w:val="hybridMultilevel"/>
    <w:tmpl w:val="CBC49FD6"/>
    <w:lvl w:ilvl="0" w:tplc="7DCEC90A">
      <w:start w:val="1"/>
      <w:numFmt w:val="bullet"/>
      <w:lvlText w:val="-"/>
      <w:lvlJc w:val="left"/>
      <w:pPr>
        <w:ind w:left="720" w:hanging="360"/>
      </w:pPr>
      <w:rPr>
        <w:rFonts w:ascii="&quot;Times New Roman&quot;,serif" w:hAnsi="&quot;Times New Roman&quot;,serif" w:hint="default"/>
      </w:rPr>
    </w:lvl>
    <w:lvl w:ilvl="1" w:tplc="FFF29E80">
      <w:start w:val="1"/>
      <w:numFmt w:val="bullet"/>
      <w:lvlText w:val="o"/>
      <w:lvlJc w:val="left"/>
      <w:pPr>
        <w:ind w:left="1440" w:hanging="360"/>
      </w:pPr>
      <w:rPr>
        <w:rFonts w:ascii="Courier New" w:hAnsi="Courier New" w:hint="default"/>
      </w:rPr>
    </w:lvl>
    <w:lvl w:ilvl="2" w:tplc="0C6283CE">
      <w:start w:val="1"/>
      <w:numFmt w:val="bullet"/>
      <w:lvlText w:val=""/>
      <w:lvlJc w:val="left"/>
      <w:pPr>
        <w:ind w:left="2160" w:hanging="360"/>
      </w:pPr>
      <w:rPr>
        <w:rFonts w:ascii="Wingdings" w:hAnsi="Wingdings" w:hint="default"/>
      </w:rPr>
    </w:lvl>
    <w:lvl w:ilvl="3" w:tplc="E51AD70C">
      <w:start w:val="1"/>
      <w:numFmt w:val="bullet"/>
      <w:lvlText w:val=""/>
      <w:lvlJc w:val="left"/>
      <w:pPr>
        <w:ind w:left="2880" w:hanging="360"/>
      </w:pPr>
      <w:rPr>
        <w:rFonts w:ascii="Symbol" w:hAnsi="Symbol" w:hint="default"/>
      </w:rPr>
    </w:lvl>
    <w:lvl w:ilvl="4" w:tplc="9B3A9346">
      <w:start w:val="1"/>
      <w:numFmt w:val="bullet"/>
      <w:lvlText w:val="o"/>
      <w:lvlJc w:val="left"/>
      <w:pPr>
        <w:ind w:left="3600" w:hanging="360"/>
      </w:pPr>
      <w:rPr>
        <w:rFonts w:ascii="Courier New" w:hAnsi="Courier New" w:hint="default"/>
      </w:rPr>
    </w:lvl>
    <w:lvl w:ilvl="5" w:tplc="89783E1E">
      <w:start w:val="1"/>
      <w:numFmt w:val="bullet"/>
      <w:lvlText w:val=""/>
      <w:lvlJc w:val="left"/>
      <w:pPr>
        <w:ind w:left="4320" w:hanging="360"/>
      </w:pPr>
      <w:rPr>
        <w:rFonts w:ascii="Wingdings" w:hAnsi="Wingdings" w:hint="default"/>
      </w:rPr>
    </w:lvl>
    <w:lvl w:ilvl="6" w:tplc="8788F646">
      <w:start w:val="1"/>
      <w:numFmt w:val="bullet"/>
      <w:lvlText w:val=""/>
      <w:lvlJc w:val="left"/>
      <w:pPr>
        <w:ind w:left="5040" w:hanging="360"/>
      </w:pPr>
      <w:rPr>
        <w:rFonts w:ascii="Symbol" w:hAnsi="Symbol" w:hint="default"/>
      </w:rPr>
    </w:lvl>
    <w:lvl w:ilvl="7" w:tplc="9808116C">
      <w:start w:val="1"/>
      <w:numFmt w:val="bullet"/>
      <w:lvlText w:val="o"/>
      <w:lvlJc w:val="left"/>
      <w:pPr>
        <w:ind w:left="5760" w:hanging="360"/>
      </w:pPr>
      <w:rPr>
        <w:rFonts w:ascii="Courier New" w:hAnsi="Courier New" w:hint="default"/>
      </w:rPr>
    </w:lvl>
    <w:lvl w:ilvl="8" w:tplc="DD1284E0">
      <w:start w:val="1"/>
      <w:numFmt w:val="bullet"/>
      <w:lvlText w:val=""/>
      <w:lvlJc w:val="left"/>
      <w:pPr>
        <w:ind w:left="6480" w:hanging="360"/>
      </w:pPr>
      <w:rPr>
        <w:rFonts w:ascii="Wingdings" w:hAnsi="Wingdings" w:hint="default"/>
      </w:rPr>
    </w:lvl>
  </w:abstractNum>
  <w:abstractNum w:abstractNumId="14" w15:restartNumberingAfterBreak="0">
    <w:nsid w:val="4460505D"/>
    <w:multiLevelType w:val="hybridMultilevel"/>
    <w:tmpl w:val="A63CD836"/>
    <w:lvl w:ilvl="0" w:tplc="FF6A43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A4CE1"/>
    <w:multiLevelType w:val="hybridMultilevel"/>
    <w:tmpl w:val="B186F972"/>
    <w:lvl w:ilvl="0" w:tplc="27C8A644">
      <w:start w:val="1"/>
      <w:numFmt w:val="bullet"/>
      <w:lvlText w:val="-"/>
      <w:lvlJc w:val="left"/>
      <w:pPr>
        <w:ind w:left="720" w:hanging="360"/>
      </w:pPr>
      <w:rPr>
        <w:rFonts w:ascii="Symbol" w:hAnsi="Symbol" w:hint="default"/>
      </w:rPr>
    </w:lvl>
    <w:lvl w:ilvl="1" w:tplc="0FC8E658">
      <w:start w:val="1"/>
      <w:numFmt w:val="bullet"/>
      <w:lvlText w:val="o"/>
      <w:lvlJc w:val="left"/>
      <w:pPr>
        <w:ind w:left="1440" w:hanging="360"/>
      </w:pPr>
      <w:rPr>
        <w:rFonts w:ascii="Courier New" w:hAnsi="Courier New" w:hint="default"/>
      </w:rPr>
    </w:lvl>
    <w:lvl w:ilvl="2" w:tplc="6590DEE6">
      <w:start w:val="1"/>
      <w:numFmt w:val="bullet"/>
      <w:lvlText w:val=""/>
      <w:lvlJc w:val="left"/>
      <w:pPr>
        <w:ind w:left="2160" w:hanging="360"/>
      </w:pPr>
      <w:rPr>
        <w:rFonts w:ascii="Wingdings" w:hAnsi="Wingdings" w:hint="default"/>
      </w:rPr>
    </w:lvl>
    <w:lvl w:ilvl="3" w:tplc="B0EE2BDE">
      <w:start w:val="1"/>
      <w:numFmt w:val="bullet"/>
      <w:lvlText w:val=""/>
      <w:lvlJc w:val="left"/>
      <w:pPr>
        <w:ind w:left="2880" w:hanging="360"/>
      </w:pPr>
      <w:rPr>
        <w:rFonts w:ascii="Symbol" w:hAnsi="Symbol" w:hint="default"/>
      </w:rPr>
    </w:lvl>
    <w:lvl w:ilvl="4" w:tplc="687CEA2A">
      <w:start w:val="1"/>
      <w:numFmt w:val="bullet"/>
      <w:lvlText w:val="o"/>
      <w:lvlJc w:val="left"/>
      <w:pPr>
        <w:ind w:left="3600" w:hanging="360"/>
      </w:pPr>
      <w:rPr>
        <w:rFonts w:ascii="Courier New" w:hAnsi="Courier New" w:hint="default"/>
      </w:rPr>
    </w:lvl>
    <w:lvl w:ilvl="5" w:tplc="05BE96AC">
      <w:start w:val="1"/>
      <w:numFmt w:val="bullet"/>
      <w:lvlText w:val=""/>
      <w:lvlJc w:val="left"/>
      <w:pPr>
        <w:ind w:left="4320" w:hanging="360"/>
      </w:pPr>
      <w:rPr>
        <w:rFonts w:ascii="Wingdings" w:hAnsi="Wingdings" w:hint="default"/>
      </w:rPr>
    </w:lvl>
    <w:lvl w:ilvl="6" w:tplc="E1BEE48C">
      <w:start w:val="1"/>
      <w:numFmt w:val="bullet"/>
      <w:lvlText w:val=""/>
      <w:lvlJc w:val="left"/>
      <w:pPr>
        <w:ind w:left="5040" w:hanging="360"/>
      </w:pPr>
      <w:rPr>
        <w:rFonts w:ascii="Symbol" w:hAnsi="Symbol" w:hint="default"/>
      </w:rPr>
    </w:lvl>
    <w:lvl w:ilvl="7" w:tplc="578C2348">
      <w:start w:val="1"/>
      <w:numFmt w:val="bullet"/>
      <w:lvlText w:val="o"/>
      <w:lvlJc w:val="left"/>
      <w:pPr>
        <w:ind w:left="5760" w:hanging="360"/>
      </w:pPr>
      <w:rPr>
        <w:rFonts w:ascii="Courier New" w:hAnsi="Courier New" w:hint="default"/>
      </w:rPr>
    </w:lvl>
    <w:lvl w:ilvl="8" w:tplc="C2F012B8">
      <w:start w:val="1"/>
      <w:numFmt w:val="bullet"/>
      <w:lvlText w:val=""/>
      <w:lvlJc w:val="left"/>
      <w:pPr>
        <w:ind w:left="6480" w:hanging="360"/>
      </w:pPr>
      <w:rPr>
        <w:rFonts w:ascii="Wingdings" w:hAnsi="Wingdings" w:hint="default"/>
      </w:rPr>
    </w:lvl>
  </w:abstractNum>
  <w:abstractNum w:abstractNumId="17"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18"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16B5E"/>
    <w:multiLevelType w:val="hybridMultilevel"/>
    <w:tmpl w:val="EBFCE444"/>
    <w:lvl w:ilvl="0" w:tplc="C7B61836">
      <w:start w:val="1"/>
      <w:numFmt w:val="bullet"/>
      <w:lvlText w:val="-"/>
      <w:lvlJc w:val="left"/>
      <w:pPr>
        <w:ind w:left="720" w:hanging="360"/>
      </w:pPr>
      <w:rPr>
        <w:rFonts w:ascii="Symbol" w:hAnsi="Symbol" w:hint="default"/>
      </w:rPr>
    </w:lvl>
    <w:lvl w:ilvl="1" w:tplc="3E768CF2">
      <w:start w:val="1"/>
      <w:numFmt w:val="bullet"/>
      <w:lvlText w:val="o"/>
      <w:lvlJc w:val="left"/>
      <w:pPr>
        <w:ind w:left="1440" w:hanging="360"/>
      </w:pPr>
      <w:rPr>
        <w:rFonts w:ascii="Courier New" w:hAnsi="Courier New" w:hint="default"/>
      </w:rPr>
    </w:lvl>
    <w:lvl w:ilvl="2" w:tplc="A810D6D0">
      <w:start w:val="1"/>
      <w:numFmt w:val="bullet"/>
      <w:lvlText w:val=""/>
      <w:lvlJc w:val="left"/>
      <w:pPr>
        <w:ind w:left="2160" w:hanging="360"/>
      </w:pPr>
      <w:rPr>
        <w:rFonts w:ascii="Wingdings" w:hAnsi="Wingdings" w:hint="default"/>
      </w:rPr>
    </w:lvl>
    <w:lvl w:ilvl="3" w:tplc="67C6A3CE">
      <w:start w:val="1"/>
      <w:numFmt w:val="bullet"/>
      <w:lvlText w:val=""/>
      <w:lvlJc w:val="left"/>
      <w:pPr>
        <w:ind w:left="2880" w:hanging="360"/>
      </w:pPr>
      <w:rPr>
        <w:rFonts w:ascii="Symbol" w:hAnsi="Symbol" w:hint="default"/>
      </w:rPr>
    </w:lvl>
    <w:lvl w:ilvl="4" w:tplc="B3789136">
      <w:start w:val="1"/>
      <w:numFmt w:val="bullet"/>
      <w:lvlText w:val="o"/>
      <w:lvlJc w:val="left"/>
      <w:pPr>
        <w:ind w:left="3600" w:hanging="360"/>
      </w:pPr>
      <w:rPr>
        <w:rFonts w:ascii="Courier New" w:hAnsi="Courier New" w:hint="default"/>
      </w:rPr>
    </w:lvl>
    <w:lvl w:ilvl="5" w:tplc="3C700C92">
      <w:start w:val="1"/>
      <w:numFmt w:val="bullet"/>
      <w:lvlText w:val=""/>
      <w:lvlJc w:val="left"/>
      <w:pPr>
        <w:ind w:left="4320" w:hanging="360"/>
      </w:pPr>
      <w:rPr>
        <w:rFonts w:ascii="Wingdings" w:hAnsi="Wingdings" w:hint="default"/>
      </w:rPr>
    </w:lvl>
    <w:lvl w:ilvl="6" w:tplc="BAE6956C">
      <w:start w:val="1"/>
      <w:numFmt w:val="bullet"/>
      <w:lvlText w:val=""/>
      <w:lvlJc w:val="left"/>
      <w:pPr>
        <w:ind w:left="5040" w:hanging="360"/>
      </w:pPr>
      <w:rPr>
        <w:rFonts w:ascii="Symbol" w:hAnsi="Symbol" w:hint="default"/>
      </w:rPr>
    </w:lvl>
    <w:lvl w:ilvl="7" w:tplc="D63A1F14">
      <w:start w:val="1"/>
      <w:numFmt w:val="bullet"/>
      <w:lvlText w:val="o"/>
      <w:lvlJc w:val="left"/>
      <w:pPr>
        <w:ind w:left="5760" w:hanging="360"/>
      </w:pPr>
      <w:rPr>
        <w:rFonts w:ascii="Courier New" w:hAnsi="Courier New" w:hint="default"/>
      </w:rPr>
    </w:lvl>
    <w:lvl w:ilvl="8" w:tplc="890ADF02">
      <w:start w:val="1"/>
      <w:numFmt w:val="bullet"/>
      <w:lvlText w:val=""/>
      <w:lvlJc w:val="left"/>
      <w:pPr>
        <w:ind w:left="6480" w:hanging="360"/>
      </w:pPr>
      <w:rPr>
        <w:rFonts w:ascii="Wingdings" w:hAnsi="Wingdings" w:hint="default"/>
      </w:rPr>
    </w:lvl>
  </w:abstractNum>
  <w:abstractNum w:abstractNumId="21" w15:restartNumberingAfterBreak="0">
    <w:nsid w:val="691468E0"/>
    <w:multiLevelType w:val="hybridMultilevel"/>
    <w:tmpl w:val="17D0C4A6"/>
    <w:lvl w:ilvl="0" w:tplc="2AC06F3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BE78D"/>
    <w:multiLevelType w:val="hybridMultilevel"/>
    <w:tmpl w:val="1B7243C0"/>
    <w:lvl w:ilvl="0" w:tplc="8C505396">
      <w:start w:val="1"/>
      <w:numFmt w:val="bullet"/>
      <w:lvlText w:val="-"/>
      <w:lvlJc w:val="left"/>
      <w:pPr>
        <w:ind w:left="720" w:hanging="360"/>
      </w:pPr>
      <w:rPr>
        <w:rFonts w:ascii="Symbol" w:hAnsi="Symbol" w:hint="default"/>
      </w:rPr>
    </w:lvl>
    <w:lvl w:ilvl="1" w:tplc="1AF4820C">
      <w:start w:val="1"/>
      <w:numFmt w:val="bullet"/>
      <w:lvlText w:val="o"/>
      <w:lvlJc w:val="left"/>
      <w:pPr>
        <w:ind w:left="1440" w:hanging="360"/>
      </w:pPr>
      <w:rPr>
        <w:rFonts w:ascii="Courier New" w:hAnsi="Courier New" w:hint="default"/>
      </w:rPr>
    </w:lvl>
    <w:lvl w:ilvl="2" w:tplc="70CA8EF4">
      <w:start w:val="1"/>
      <w:numFmt w:val="bullet"/>
      <w:lvlText w:val=""/>
      <w:lvlJc w:val="left"/>
      <w:pPr>
        <w:ind w:left="2160" w:hanging="360"/>
      </w:pPr>
      <w:rPr>
        <w:rFonts w:ascii="Wingdings" w:hAnsi="Wingdings" w:hint="default"/>
      </w:rPr>
    </w:lvl>
    <w:lvl w:ilvl="3" w:tplc="8F4491B8">
      <w:start w:val="1"/>
      <w:numFmt w:val="bullet"/>
      <w:lvlText w:val=""/>
      <w:lvlJc w:val="left"/>
      <w:pPr>
        <w:ind w:left="2880" w:hanging="360"/>
      </w:pPr>
      <w:rPr>
        <w:rFonts w:ascii="Symbol" w:hAnsi="Symbol" w:hint="default"/>
      </w:rPr>
    </w:lvl>
    <w:lvl w:ilvl="4" w:tplc="C9D0BF16">
      <w:start w:val="1"/>
      <w:numFmt w:val="bullet"/>
      <w:lvlText w:val="o"/>
      <w:lvlJc w:val="left"/>
      <w:pPr>
        <w:ind w:left="3600" w:hanging="360"/>
      </w:pPr>
      <w:rPr>
        <w:rFonts w:ascii="Courier New" w:hAnsi="Courier New" w:hint="default"/>
      </w:rPr>
    </w:lvl>
    <w:lvl w:ilvl="5" w:tplc="5D120F88">
      <w:start w:val="1"/>
      <w:numFmt w:val="bullet"/>
      <w:lvlText w:val=""/>
      <w:lvlJc w:val="left"/>
      <w:pPr>
        <w:ind w:left="4320" w:hanging="360"/>
      </w:pPr>
      <w:rPr>
        <w:rFonts w:ascii="Wingdings" w:hAnsi="Wingdings" w:hint="default"/>
      </w:rPr>
    </w:lvl>
    <w:lvl w:ilvl="6" w:tplc="3BA8EE8C">
      <w:start w:val="1"/>
      <w:numFmt w:val="bullet"/>
      <w:lvlText w:val=""/>
      <w:lvlJc w:val="left"/>
      <w:pPr>
        <w:ind w:left="5040" w:hanging="360"/>
      </w:pPr>
      <w:rPr>
        <w:rFonts w:ascii="Symbol" w:hAnsi="Symbol" w:hint="default"/>
      </w:rPr>
    </w:lvl>
    <w:lvl w:ilvl="7" w:tplc="2C38D370">
      <w:start w:val="1"/>
      <w:numFmt w:val="bullet"/>
      <w:lvlText w:val="o"/>
      <w:lvlJc w:val="left"/>
      <w:pPr>
        <w:ind w:left="5760" w:hanging="360"/>
      </w:pPr>
      <w:rPr>
        <w:rFonts w:ascii="Courier New" w:hAnsi="Courier New" w:hint="default"/>
      </w:rPr>
    </w:lvl>
    <w:lvl w:ilvl="8" w:tplc="275A3266">
      <w:start w:val="1"/>
      <w:numFmt w:val="bullet"/>
      <w:lvlText w:val=""/>
      <w:lvlJc w:val="left"/>
      <w:pPr>
        <w:ind w:left="6480" w:hanging="360"/>
      </w:pPr>
      <w:rPr>
        <w:rFonts w:ascii="Wingdings" w:hAnsi="Wingdings" w:hint="default"/>
      </w:rPr>
    </w:lvl>
  </w:abstractNum>
  <w:abstractNum w:abstractNumId="23" w15:restartNumberingAfterBreak="0">
    <w:nsid w:val="7191BBD3"/>
    <w:multiLevelType w:val="hybridMultilevel"/>
    <w:tmpl w:val="54F0FA20"/>
    <w:lvl w:ilvl="0" w:tplc="47FE6164">
      <w:start w:val="1"/>
      <w:numFmt w:val="bullet"/>
      <w:lvlText w:val="-"/>
      <w:lvlJc w:val="left"/>
      <w:pPr>
        <w:ind w:left="720" w:hanging="360"/>
      </w:pPr>
      <w:rPr>
        <w:rFonts w:ascii="Symbol" w:hAnsi="Symbol" w:hint="default"/>
      </w:rPr>
    </w:lvl>
    <w:lvl w:ilvl="1" w:tplc="A34C0E3C">
      <w:start w:val="1"/>
      <w:numFmt w:val="bullet"/>
      <w:lvlText w:val="o"/>
      <w:lvlJc w:val="left"/>
      <w:pPr>
        <w:ind w:left="1440" w:hanging="360"/>
      </w:pPr>
      <w:rPr>
        <w:rFonts w:ascii="Courier New" w:hAnsi="Courier New" w:hint="default"/>
      </w:rPr>
    </w:lvl>
    <w:lvl w:ilvl="2" w:tplc="9460CE12">
      <w:start w:val="1"/>
      <w:numFmt w:val="bullet"/>
      <w:lvlText w:val=""/>
      <w:lvlJc w:val="left"/>
      <w:pPr>
        <w:ind w:left="2160" w:hanging="360"/>
      </w:pPr>
      <w:rPr>
        <w:rFonts w:ascii="Wingdings" w:hAnsi="Wingdings" w:hint="default"/>
      </w:rPr>
    </w:lvl>
    <w:lvl w:ilvl="3" w:tplc="340AE3A8">
      <w:start w:val="1"/>
      <w:numFmt w:val="bullet"/>
      <w:lvlText w:val=""/>
      <w:lvlJc w:val="left"/>
      <w:pPr>
        <w:ind w:left="2880" w:hanging="360"/>
      </w:pPr>
      <w:rPr>
        <w:rFonts w:ascii="Symbol" w:hAnsi="Symbol" w:hint="default"/>
      </w:rPr>
    </w:lvl>
    <w:lvl w:ilvl="4" w:tplc="50869A98">
      <w:start w:val="1"/>
      <w:numFmt w:val="bullet"/>
      <w:lvlText w:val="o"/>
      <w:lvlJc w:val="left"/>
      <w:pPr>
        <w:ind w:left="3600" w:hanging="360"/>
      </w:pPr>
      <w:rPr>
        <w:rFonts w:ascii="Courier New" w:hAnsi="Courier New" w:hint="default"/>
      </w:rPr>
    </w:lvl>
    <w:lvl w:ilvl="5" w:tplc="54883AAE">
      <w:start w:val="1"/>
      <w:numFmt w:val="bullet"/>
      <w:lvlText w:val=""/>
      <w:lvlJc w:val="left"/>
      <w:pPr>
        <w:ind w:left="4320" w:hanging="360"/>
      </w:pPr>
      <w:rPr>
        <w:rFonts w:ascii="Wingdings" w:hAnsi="Wingdings" w:hint="default"/>
      </w:rPr>
    </w:lvl>
    <w:lvl w:ilvl="6" w:tplc="6FD00F36">
      <w:start w:val="1"/>
      <w:numFmt w:val="bullet"/>
      <w:lvlText w:val=""/>
      <w:lvlJc w:val="left"/>
      <w:pPr>
        <w:ind w:left="5040" w:hanging="360"/>
      </w:pPr>
      <w:rPr>
        <w:rFonts w:ascii="Symbol" w:hAnsi="Symbol" w:hint="default"/>
      </w:rPr>
    </w:lvl>
    <w:lvl w:ilvl="7" w:tplc="08C6D9D8">
      <w:start w:val="1"/>
      <w:numFmt w:val="bullet"/>
      <w:lvlText w:val="o"/>
      <w:lvlJc w:val="left"/>
      <w:pPr>
        <w:ind w:left="5760" w:hanging="360"/>
      </w:pPr>
      <w:rPr>
        <w:rFonts w:ascii="Courier New" w:hAnsi="Courier New" w:hint="default"/>
      </w:rPr>
    </w:lvl>
    <w:lvl w:ilvl="8" w:tplc="DEBA46BE">
      <w:start w:val="1"/>
      <w:numFmt w:val="bullet"/>
      <w:lvlText w:val=""/>
      <w:lvlJc w:val="left"/>
      <w:pPr>
        <w:ind w:left="6480" w:hanging="360"/>
      </w:pPr>
      <w:rPr>
        <w:rFonts w:ascii="Wingdings" w:hAnsi="Wingdings" w:hint="default"/>
      </w:rPr>
    </w:lvl>
  </w:abstractNum>
  <w:abstractNum w:abstractNumId="24"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4A6529"/>
    <w:multiLevelType w:val="hybridMultilevel"/>
    <w:tmpl w:val="A036B726"/>
    <w:lvl w:ilvl="0" w:tplc="A5C63148">
      <w:start w:val="1"/>
      <w:numFmt w:val="bullet"/>
      <w:lvlText w:val="-"/>
      <w:lvlJc w:val="left"/>
      <w:pPr>
        <w:ind w:left="720" w:hanging="360"/>
      </w:pPr>
      <w:rPr>
        <w:rFonts w:ascii="Symbol" w:hAnsi="Symbol" w:hint="default"/>
      </w:rPr>
    </w:lvl>
    <w:lvl w:ilvl="1" w:tplc="1FA0B49E">
      <w:start w:val="1"/>
      <w:numFmt w:val="bullet"/>
      <w:lvlText w:val="o"/>
      <w:lvlJc w:val="left"/>
      <w:pPr>
        <w:ind w:left="1440" w:hanging="360"/>
      </w:pPr>
      <w:rPr>
        <w:rFonts w:ascii="Courier New" w:hAnsi="Courier New" w:hint="default"/>
      </w:rPr>
    </w:lvl>
    <w:lvl w:ilvl="2" w:tplc="9BBE6886">
      <w:start w:val="1"/>
      <w:numFmt w:val="bullet"/>
      <w:lvlText w:val=""/>
      <w:lvlJc w:val="left"/>
      <w:pPr>
        <w:ind w:left="2160" w:hanging="360"/>
      </w:pPr>
      <w:rPr>
        <w:rFonts w:ascii="Wingdings" w:hAnsi="Wingdings" w:hint="default"/>
      </w:rPr>
    </w:lvl>
    <w:lvl w:ilvl="3" w:tplc="477850E0">
      <w:start w:val="1"/>
      <w:numFmt w:val="bullet"/>
      <w:lvlText w:val=""/>
      <w:lvlJc w:val="left"/>
      <w:pPr>
        <w:ind w:left="2880" w:hanging="360"/>
      </w:pPr>
      <w:rPr>
        <w:rFonts w:ascii="Symbol" w:hAnsi="Symbol" w:hint="default"/>
      </w:rPr>
    </w:lvl>
    <w:lvl w:ilvl="4" w:tplc="35F8D21C">
      <w:start w:val="1"/>
      <w:numFmt w:val="bullet"/>
      <w:lvlText w:val="o"/>
      <w:lvlJc w:val="left"/>
      <w:pPr>
        <w:ind w:left="3600" w:hanging="360"/>
      </w:pPr>
      <w:rPr>
        <w:rFonts w:ascii="Courier New" w:hAnsi="Courier New" w:hint="default"/>
      </w:rPr>
    </w:lvl>
    <w:lvl w:ilvl="5" w:tplc="FCFE69E8">
      <w:start w:val="1"/>
      <w:numFmt w:val="bullet"/>
      <w:lvlText w:val=""/>
      <w:lvlJc w:val="left"/>
      <w:pPr>
        <w:ind w:left="4320" w:hanging="360"/>
      </w:pPr>
      <w:rPr>
        <w:rFonts w:ascii="Wingdings" w:hAnsi="Wingdings" w:hint="default"/>
      </w:rPr>
    </w:lvl>
    <w:lvl w:ilvl="6" w:tplc="652E0FEC">
      <w:start w:val="1"/>
      <w:numFmt w:val="bullet"/>
      <w:lvlText w:val=""/>
      <w:lvlJc w:val="left"/>
      <w:pPr>
        <w:ind w:left="5040" w:hanging="360"/>
      </w:pPr>
      <w:rPr>
        <w:rFonts w:ascii="Symbol" w:hAnsi="Symbol" w:hint="default"/>
      </w:rPr>
    </w:lvl>
    <w:lvl w:ilvl="7" w:tplc="4354424A">
      <w:start w:val="1"/>
      <w:numFmt w:val="bullet"/>
      <w:lvlText w:val="o"/>
      <w:lvlJc w:val="left"/>
      <w:pPr>
        <w:ind w:left="5760" w:hanging="360"/>
      </w:pPr>
      <w:rPr>
        <w:rFonts w:ascii="Courier New" w:hAnsi="Courier New" w:hint="default"/>
      </w:rPr>
    </w:lvl>
    <w:lvl w:ilvl="8" w:tplc="96DA93BC">
      <w:start w:val="1"/>
      <w:numFmt w:val="bullet"/>
      <w:lvlText w:val=""/>
      <w:lvlJc w:val="left"/>
      <w:pPr>
        <w:ind w:left="6480" w:hanging="360"/>
      </w:pPr>
      <w:rPr>
        <w:rFonts w:ascii="Wingdings" w:hAnsi="Wingdings" w:hint="default"/>
      </w:rPr>
    </w:lvl>
  </w:abstractNum>
  <w:abstractNum w:abstractNumId="26" w15:restartNumberingAfterBreak="0">
    <w:nsid w:val="7E9F8643"/>
    <w:multiLevelType w:val="hybridMultilevel"/>
    <w:tmpl w:val="7640E394"/>
    <w:lvl w:ilvl="0" w:tplc="1FF68BCC">
      <w:start w:val="1"/>
      <w:numFmt w:val="bullet"/>
      <w:lvlText w:val="-"/>
      <w:lvlJc w:val="left"/>
      <w:pPr>
        <w:ind w:left="720" w:hanging="360"/>
      </w:pPr>
      <w:rPr>
        <w:rFonts w:ascii="Symbol" w:hAnsi="Symbol" w:hint="default"/>
      </w:rPr>
    </w:lvl>
    <w:lvl w:ilvl="1" w:tplc="B746B0C8">
      <w:start w:val="1"/>
      <w:numFmt w:val="bullet"/>
      <w:lvlText w:val="o"/>
      <w:lvlJc w:val="left"/>
      <w:pPr>
        <w:ind w:left="1440" w:hanging="360"/>
      </w:pPr>
      <w:rPr>
        <w:rFonts w:ascii="Courier New" w:hAnsi="Courier New" w:hint="default"/>
      </w:rPr>
    </w:lvl>
    <w:lvl w:ilvl="2" w:tplc="625616FA">
      <w:start w:val="1"/>
      <w:numFmt w:val="bullet"/>
      <w:lvlText w:val=""/>
      <w:lvlJc w:val="left"/>
      <w:pPr>
        <w:ind w:left="2160" w:hanging="360"/>
      </w:pPr>
      <w:rPr>
        <w:rFonts w:ascii="Wingdings" w:hAnsi="Wingdings" w:hint="default"/>
      </w:rPr>
    </w:lvl>
    <w:lvl w:ilvl="3" w:tplc="B56EE6C2">
      <w:start w:val="1"/>
      <w:numFmt w:val="bullet"/>
      <w:lvlText w:val=""/>
      <w:lvlJc w:val="left"/>
      <w:pPr>
        <w:ind w:left="2880" w:hanging="360"/>
      </w:pPr>
      <w:rPr>
        <w:rFonts w:ascii="Symbol" w:hAnsi="Symbol" w:hint="default"/>
      </w:rPr>
    </w:lvl>
    <w:lvl w:ilvl="4" w:tplc="1D465050">
      <w:start w:val="1"/>
      <w:numFmt w:val="bullet"/>
      <w:lvlText w:val="o"/>
      <w:lvlJc w:val="left"/>
      <w:pPr>
        <w:ind w:left="3600" w:hanging="360"/>
      </w:pPr>
      <w:rPr>
        <w:rFonts w:ascii="Courier New" w:hAnsi="Courier New" w:hint="default"/>
      </w:rPr>
    </w:lvl>
    <w:lvl w:ilvl="5" w:tplc="7D9A05C0">
      <w:start w:val="1"/>
      <w:numFmt w:val="bullet"/>
      <w:lvlText w:val=""/>
      <w:lvlJc w:val="left"/>
      <w:pPr>
        <w:ind w:left="4320" w:hanging="360"/>
      </w:pPr>
      <w:rPr>
        <w:rFonts w:ascii="Wingdings" w:hAnsi="Wingdings" w:hint="default"/>
      </w:rPr>
    </w:lvl>
    <w:lvl w:ilvl="6" w:tplc="146245E0">
      <w:start w:val="1"/>
      <w:numFmt w:val="bullet"/>
      <w:lvlText w:val=""/>
      <w:lvlJc w:val="left"/>
      <w:pPr>
        <w:ind w:left="5040" w:hanging="360"/>
      </w:pPr>
      <w:rPr>
        <w:rFonts w:ascii="Symbol" w:hAnsi="Symbol" w:hint="default"/>
      </w:rPr>
    </w:lvl>
    <w:lvl w:ilvl="7" w:tplc="3002096C">
      <w:start w:val="1"/>
      <w:numFmt w:val="bullet"/>
      <w:lvlText w:val="o"/>
      <w:lvlJc w:val="left"/>
      <w:pPr>
        <w:ind w:left="5760" w:hanging="360"/>
      </w:pPr>
      <w:rPr>
        <w:rFonts w:ascii="Courier New" w:hAnsi="Courier New" w:hint="default"/>
      </w:rPr>
    </w:lvl>
    <w:lvl w:ilvl="8" w:tplc="CC5EE18E">
      <w:start w:val="1"/>
      <w:numFmt w:val="bullet"/>
      <w:lvlText w:val=""/>
      <w:lvlJc w:val="left"/>
      <w:pPr>
        <w:ind w:left="6480" w:hanging="360"/>
      </w:pPr>
      <w:rPr>
        <w:rFonts w:ascii="Wingdings" w:hAnsi="Wingdings" w:hint="default"/>
      </w:rPr>
    </w:lvl>
  </w:abstractNum>
  <w:abstractNum w:abstractNumId="27"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362053">
    <w:abstractNumId w:val="20"/>
  </w:num>
  <w:num w:numId="2" w16cid:durableId="1730418817">
    <w:abstractNumId w:val="6"/>
  </w:num>
  <w:num w:numId="3" w16cid:durableId="1304773043">
    <w:abstractNumId w:val="11"/>
  </w:num>
  <w:num w:numId="4" w16cid:durableId="1332370535">
    <w:abstractNumId w:val="26"/>
  </w:num>
  <w:num w:numId="5" w16cid:durableId="1289164752">
    <w:abstractNumId w:val="12"/>
  </w:num>
  <w:num w:numId="6" w16cid:durableId="1711228043">
    <w:abstractNumId w:val="10"/>
  </w:num>
  <w:num w:numId="7" w16cid:durableId="1747530579">
    <w:abstractNumId w:val="4"/>
  </w:num>
  <w:num w:numId="8" w16cid:durableId="1663502418">
    <w:abstractNumId w:val="3"/>
  </w:num>
  <w:num w:numId="9" w16cid:durableId="1666320260">
    <w:abstractNumId w:val="0"/>
  </w:num>
  <w:num w:numId="10" w16cid:durableId="2119523990">
    <w:abstractNumId w:val="2"/>
  </w:num>
  <w:num w:numId="11" w16cid:durableId="771706560">
    <w:abstractNumId w:val="7"/>
  </w:num>
  <w:num w:numId="12" w16cid:durableId="383600217">
    <w:abstractNumId w:val="5"/>
  </w:num>
  <w:num w:numId="13" w16cid:durableId="1353610766">
    <w:abstractNumId w:val="23"/>
  </w:num>
  <w:num w:numId="14" w16cid:durableId="1614748945">
    <w:abstractNumId w:val="8"/>
  </w:num>
  <w:num w:numId="15" w16cid:durableId="1240167571">
    <w:abstractNumId w:val="16"/>
  </w:num>
  <w:num w:numId="16" w16cid:durableId="1363239976">
    <w:abstractNumId w:val="25"/>
  </w:num>
  <w:num w:numId="17" w16cid:durableId="984165181">
    <w:abstractNumId w:val="22"/>
  </w:num>
  <w:num w:numId="18" w16cid:durableId="564219407">
    <w:abstractNumId w:val="13"/>
  </w:num>
  <w:num w:numId="19" w16cid:durableId="819810923">
    <w:abstractNumId w:val="17"/>
  </w:num>
  <w:num w:numId="20" w16cid:durableId="300812882">
    <w:abstractNumId w:val="15"/>
  </w:num>
  <w:num w:numId="21" w16cid:durableId="1142190719">
    <w:abstractNumId w:val="24"/>
  </w:num>
  <w:num w:numId="22" w16cid:durableId="754742662">
    <w:abstractNumId w:val="18"/>
  </w:num>
  <w:num w:numId="23" w16cid:durableId="1013259698">
    <w:abstractNumId w:val="19"/>
  </w:num>
  <w:num w:numId="24" w16cid:durableId="674039016">
    <w:abstractNumId w:val="9"/>
  </w:num>
  <w:num w:numId="25" w16cid:durableId="210508514">
    <w:abstractNumId w:val="1"/>
  </w:num>
  <w:num w:numId="26" w16cid:durableId="230846468">
    <w:abstractNumId w:val="27"/>
  </w:num>
  <w:num w:numId="27" w16cid:durableId="1521118353">
    <w:abstractNumId w:val="21"/>
  </w:num>
  <w:num w:numId="28" w16cid:durableId="2027517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46F44"/>
    <w:rsid w:val="00072AAC"/>
    <w:rsid w:val="000D24D2"/>
    <w:rsid w:val="000E29A5"/>
    <w:rsid w:val="001719AF"/>
    <w:rsid w:val="00193943"/>
    <w:rsid w:val="001A2D73"/>
    <w:rsid w:val="001D4905"/>
    <w:rsid w:val="001D6E27"/>
    <w:rsid w:val="001F43B6"/>
    <w:rsid w:val="00207AD4"/>
    <w:rsid w:val="002335FE"/>
    <w:rsid w:val="00243FEA"/>
    <w:rsid w:val="0025129F"/>
    <w:rsid w:val="00254F37"/>
    <w:rsid w:val="0028363D"/>
    <w:rsid w:val="00291FC0"/>
    <w:rsid w:val="002A19E2"/>
    <w:rsid w:val="002A48E7"/>
    <w:rsid w:val="002A7242"/>
    <w:rsid w:val="002D01A8"/>
    <w:rsid w:val="002D198B"/>
    <w:rsid w:val="002E3F36"/>
    <w:rsid w:val="002E7E49"/>
    <w:rsid w:val="00305A4B"/>
    <w:rsid w:val="00316565"/>
    <w:rsid w:val="003417BA"/>
    <w:rsid w:val="003457DF"/>
    <w:rsid w:val="003625B2"/>
    <w:rsid w:val="00382FF0"/>
    <w:rsid w:val="0038695A"/>
    <w:rsid w:val="003A715F"/>
    <w:rsid w:val="003C21C8"/>
    <w:rsid w:val="003C6702"/>
    <w:rsid w:val="003D6BCE"/>
    <w:rsid w:val="003D7F23"/>
    <w:rsid w:val="003E562F"/>
    <w:rsid w:val="003E7CB5"/>
    <w:rsid w:val="003F0789"/>
    <w:rsid w:val="003F3947"/>
    <w:rsid w:val="00404AC7"/>
    <w:rsid w:val="0042572E"/>
    <w:rsid w:val="00427EC2"/>
    <w:rsid w:val="00430F3E"/>
    <w:rsid w:val="00433B7A"/>
    <w:rsid w:val="00445097"/>
    <w:rsid w:val="0045340D"/>
    <w:rsid w:val="0048139C"/>
    <w:rsid w:val="004C1405"/>
    <w:rsid w:val="004C63BE"/>
    <w:rsid w:val="004C6AB8"/>
    <w:rsid w:val="00524933"/>
    <w:rsid w:val="00535031"/>
    <w:rsid w:val="00540852"/>
    <w:rsid w:val="00547FFD"/>
    <w:rsid w:val="00582C81"/>
    <w:rsid w:val="00591D12"/>
    <w:rsid w:val="005B1D5B"/>
    <w:rsid w:val="005D4AD8"/>
    <w:rsid w:val="005D626A"/>
    <w:rsid w:val="005E18D8"/>
    <w:rsid w:val="005F59D1"/>
    <w:rsid w:val="00622720"/>
    <w:rsid w:val="00642FFE"/>
    <w:rsid w:val="00650548"/>
    <w:rsid w:val="00650E52"/>
    <w:rsid w:val="00653D9E"/>
    <w:rsid w:val="0066592B"/>
    <w:rsid w:val="00675685"/>
    <w:rsid w:val="00676354"/>
    <w:rsid w:val="006814F6"/>
    <w:rsid w:val="00681903"/>
    <w:rsid w:val="00694990"/>
    <w:rsid w:val="006A5BB6"/>
    <w:rsid w:val="006B6B13"/>
    <w:rsid w:val="006F754C"/>
    <w:rsid w:val="007068B2"/>
    <w:rsid w:val="00714634"/>
    <w:rsid w:val="00716DD7"/>
    <w:rsid w:val="0073570C"/>
    <w:rsid w:val="007411B1"/>
    <w:rsid w:val="00757209"/>
    <w:rsid w:val="00757886"/>
    <w:rsid w:val="007618F4"/>
    <w:rsid w:val="0077061C"/>
    <w:rsid w:val="00774CB5"/>
    <w:rsid w:val="00774DAD"/>
    <w:rsid w:val="00781621"/>
    <w:rsid w:val="0078175A"/>
    <w:rsid w:val="00781FA5"/>
    <w:rsid w:val="007D09ED"/>
    <w:rsid w:val="007D3799"/>
    <w:rsid w:val="007E076E"/>
    <w:rsid w:val="007E0EA4"/>
    <w:rsid w:val="007F4490"/>
    <w:rsid w:val="00830A4D"/>
    <w:rsid w:val="00831877"/>
    <w:rsid w:val="00852F53"/>
    <w:rsid w:val="00871478"/>
    <w:rsid w:val="0087179B"/>
    <w:rsid w:val="00893BB9"/>
    <w:rsid w:val="008A2F5F"/>
    <w:rsid w:val="008B6A2C"/>
    <w:rsid w:val="008D4A73"/>
    <w:rsid w:val="008D5BDD"/>
    <w:rsid w:val="008D6143"/>
    <w:rsid w:val="0090636F"/>
    <w:rsid w:val="00915588"/>
    <w:rsid w:val="00982E8F"/>
    <w:rsid w:val="00996C67"/>
    <w:rsid w:val="009978BB"/>
    <w:rsid w:val="009A0172"/>
    <w:rsid w:val="009C72BE"/>
    <w:rsid w:val="009F6234"/>
    <w:rsid w:val="00A20326"/>
    <w:rsid w:val="00A2562F"/>
    <w:rsid w:val="00A33E93"/>
    <w:rsid w:val="00A36838"/>
    <w:rsid w:val="00A50760"/>
    <w:rsid w:val="00A84CE5"/>
    <w:rsid w:val="00A92155"/>
    <w:rsid w:val="00A93B58"/>
    <w:rsid w:val="00AB0483"/>
    <w:rsid w:val="00AB1B29"/>
    <w:rsid w:val="00AE6792"/>
    <w:rsid w:val="00AE73DA"/>
    <w:rsid w:val="00AF1400"/>
    <w:rsid w:val="00AF1707"/>
    <w:rsid w:val="00AF3921"/>
    <w:rsid w:val="00AF436D"/>
    <w:rsid w:val="00B1454A"/>
    <w:rsid w:val="00B20822"/>
    <w:rsid w:val="00B31681"/>
    <w:rsid w:val="00B42424"/>
    <w:rsid w:val="00B42765"/>
    <w:rsid w:val="00B46575"/>
    <w:rsid w:val="00B476F7"/>
    <w:rsid w:val="00B51007"/>
    <w:rsid w:val="00B54D94"/>
    <w:rsid w:val="00B835E4"/>
    <w:rsid w:val="00B9231A"/>
    <w:rsid w:val="00BA42F3"/>
    <w:rsid w:val="00BF00A4"/>
    <w:rsid w:val="00C02FC0"/>
    <w:rsid w:val="00C16FC7"/>
    <w:rsid w:val="00C46B5F"/>
    <w:rsid w:val="00C945E3"/>
    <w:rsid w:val="00CA5C3E"/>
    <w:rsid w:val="00CB2300"/>
    <w:rsid w:val="00CB7CB6"/>
    <w:rsid w:val="00CC7B8F"/>
    <w:rsid w:val="00CD03A1"/>
    <w:rsid w:val="00D3582D"/>
    <w:rsid w:val="00D45C5A"/>
    <w:rsid w:val="00D60149"/>
    <w:rsid w:val="00D65573"/>
    <w:rsid w:val="00D83365"/>
    <w:rsid w:val="00D86BF9"/>
    <w:rsid w:val="00DB15C5"/>
    <w:rsid w:val="00DC0389"/>
    <w:rsid w:val="00DD5EA0"/>
    <w:rsid w:val="00DE153B"/>
    <w:rsid w:val="00E016E9"/>
    <w:rsid w:val="00E30942"/>
    <w:rsid w:val="00E83787"/>
    <w:rsid w:val="00E86E84"/>
    <w:rsid w:val="00EA4AD8"/>
    <w:rsid w:val="00EA660D"/>
    <w:rsid w:val="00ED1CB1"/>
    <w:rsid w:val="00EE2AA9"/>
    <w:rsid w:val="00EF6F92"/>
    <w:rsid w:val="00F13059"/>
    <w:rsid w:val="00F27B93"/>
    <w:rsid w:val="00F35BD8"/>
    <w:rsid w:val="00F418A4"/>
    <w:rsid w:val="00F57351"/>
    <w:rsid w:val="00F5779E"/>
    <w:rsid w:val="00F646F5"/>
    <w:rsid w:val="00F853E7"/>
    <w:rsid w:val="00F931EA"/>
    <w:rsid w:val="00F942A0"/>
    <w:rsid w:val="00FA430F"/>
    <w:rsid w:val="00FB2C2A"/>
    <w:rsid w:val="00FD355E"/>
    <w:rsid w:val="00FE1BEC"/>
    <w:rsid w:val="00FF67CF"/>
    <w:rsid w:val="0C343192"/>
    <w:rsid w:val="0ECA00C4"/>
    <w:rsid w:val="2711FBC0"/>
    <w:rsid w:val="283ABB3B"/>
    <w:rsid w:val="28ADCC21"/>
    <w:rsid w:val="2F778E2B"/>
    <w:rsid w:val="3559F26D"/>
    <w:rsid w:val="36CDEC4C"/>
    <w:rsid w:val="4EB71289"/>
    <w:rsid w:val="529A5636"/>
    <w:rsid w:val="5732ED8F"/>
    <w:rsid w:val="5840B3AD"/>
    <w:rsid w:val="6C5F4E5C"/>
    <w:rsid w:val="71E2BA73"/>
    <w:rsid w:val="74B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BB891AA7-1EDA-4182-A741-2A2EC67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404AC7"/>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E4F3E-B0BB-4982-AE05-2DB95CBD8187}">
  <ds:schemaRefs>
    <ds:schemaRef ds:uri="http://schemas.microsoft.com/sharepoint/v3/contenttype/forms"/>
  </ds:schemaRefs>
</ds:datastoreItem>
</file>

<file path=customXml/itemProps2.xml><?xml version="1.0" encoding="utf-8"?>
<ds:datastoreItem xmlns:ds="http://schemas.openxmlformats.org/officeDocument/2006/customXml" ds:itemID="{FDE91086-A53A-4666-ACCB-08294359F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3CDB6-4A00-4709-95E6-E03260FF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793fc4-a71f-4652-9576-da0ac3edd3bb}" enabled="1" method="Standar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1513</Words>
  <Characters>5439</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4</cp:revision>
  <cp:lastPrinted>2025-10-31T13:12:00Z</cp:lastPrinted>
  <dcterms:created xsi:type="dcterms:W3CDTF">2025-11-01T16:25:00Z</dcterms:created>
  <dcterms:modified xsi:type="dcterms:W3CDTF">2025-11-01T16:26:00Z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