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B09A" w14:textId="3457D7C2" w:rsidR="008D5BDD" w:rsidRPr="004E314B" w:rsidRDefault="00675685" w:rsidP="009D481F">
      <w:pPr>
        <w:pStyle w:val="wordsection1"/>
        <w:spacing w:before="0" w:beforeAutospacing="0" w:after="0" w:afterAutospacing="0" w:line="312" w:lineRule="auto"/>
        <w:jc w:val="center"/>
        <w:rPr>
          <w:b/>
          <w:sz w:val="26"/>
          <w:szCs w:val="26"/>
        </w:rPr>
      </w:pPr>
      <w:bookmarkStart w:id="0" w:name="_Toc495564255"/>
      <w:r w:rsidRPr="004E314B">
        <w:rPr>
          <w:b/>
          <w:sz w:val="26"/>
          <w:szCs w:val="26"/>
        </w:rPr>
        <w:t>MÔ TẢ</w:t>
      </w:r>
      <w:r w:rsidR="008D5BDD" w:rsidRPr="004E314B">
        <w:rPr>
          <w:b/>
          <w:sz w:val="26"/>
          <w:szCs w:val="26"/>
        </w:rPr>
        <w:t xml:space="preserve"> CÔNG VIỆC</w:t>
      </w:r>
      <w:r w:rsidR="00816BB3" w:rsidRPr="004E314B">
        <w:rPr>
          <w:b/>
          <w:sz w:val="26"/>
          <w:szCs w:val="26"/>
        </w:rPr>
        <w:t xml:space="preserve"> VÀ YÊU CẦU TUYỂN DỤNG</w:t>
      </w:r>
    </w:p>
    <w:p w14:paraId="431A672B" w14:textId="77777777" w:rsidR="00AA796C" w:rsidRPr="004E314B" w:rsidRDefault="00AA796C" w:rsidP="007C76A9">
      <w:pPr>
        <w:pStyle w:val="wordsection1"/>
        <w:spacing w:before="0" w:beforeAutospacing="0" w:after="0" w:afterAutospacing="0" w:line="312" w:lineRule="auto"/>
        <w:jc w:val="both"/>
        <w:rPr>
          <w:sz w:val="26"/>
          <w:szCs w:val="26"/>
        </w:rPr>
      </w:pPr>
      <w:bookmarkStart w:id="1" w:name="_Toc495564256"/>
      <w:bookmarkStart w:id="2" w:name="_Hlk84579290"/>
    </w:p>
    <w:p w14:paraId="310B8779" w14:textId="76BCC690" w:rsidR="003C5CF8" w:rsidRPr="004E314B" w:rsidRDefault="00B64F64" w:rsidP="007C76A9">
      <w:pPr>
        <w:pStyle w:val="wordsection1"/>
        <w:spacing w:before="0" w:beforeAutospacing="0" w:after="0" w:afterAutospacing="0" w:line="312" w:lineRule="auto"/>
        <w:jc w:val="both"/>
        <w:rPr>
          <w:b/>
          <w:bCs/>
          <w:sz w:val="26"/>
          <w:szCs w:val="26"/>
        </w:rPr>
      </w:pPr>
      <w:proofErr w:type="spellStart"/>
      <w:r w:rsidRPr="004E314B">
        <w:rPr>
          <w:b/>
          <w:bCs/>
          <w:sz w:val="26"/>
          <w:szCs w:val="26"/>
        </w:rPr>
        <w:t>Vị</w:t>
      </w:r>
      <w:proofErr w:type="spellEnd"/>
      <w:r w:rsidRPr="004E314B">
        <w:rPr>
          <w:b/>
          <w:bCs/>
          <w:sz w:val="26"/>
          <w:szCs w:val="26"/>
        </w:rPr>
        <w:t xml:space="preserve"> </w:t>
      </w:r>
      <w:proofErr w:type="spellStart"/>
      <w:r w:rsidRPr="004E314B">
        <w:rPr>
          <w:b/>
          <w:bCs/>
          <w:sz w:val="26"/>
          <w:szCs w:val="26"/>
        </w:rPr>
        <w:t>trí</w:t>
      </w:r>
      <w:proofErr w:type="spellEnd"/>
      <w:r w:rsidRPr="004E314B">
        <w:rPr>
          <w:b/>
          <w:bCs/>
          <w:sz w:val="26"/>
          <w:szCs w:val="26"/>
        </w:rPr>
        <w:t xml:space="preserve"> </w:t>
      </w:r>
      <w:proofErr w:type="spellStart"/>
      <w:r w:rsidRPr="004E314B">
        <w:rPr>
          <w:b/>
          <w:bCs/>
          <w:sz w:val="26"/>
          <w:szCs w:val="26"/>
        </w:rPr>
        <w:t>công</w:t>
      </w:r>
      <w:proofErr w:type="spellEnd"/>
      <w:r w:rsidRPr="004E314B">
        <w:rPr>
          <w:b/>
          <w:bCs/>
          <w:sz w:val="26"/>
          <w:szCs w:val="26"/>
        </w:rPr>
        <w:t xml:space="preserve"> </w:t>
      </w:r>
      <w:proofErr w:type="spellStart"/>
      <w:r w:rsidRPr="004E314B">
        <w:rPr>
          <w:b/>
          <w:bCs/>
          <w:sz w:val="26"/>
          <w:szCs w:val="26"/>
        </w:rPr>
        <w:t>việc</w:t>
      </w:r>
      <w:proofErr w:type="spellEnd"/>
      <w:r w:rsidRPr="004E314B">
        <w:rPr>
          <w:b/>
          <w:bCs/>
          <w:sz w:val="26"/>
          <w:szCs w:val="26"/>
        </w:rPr>
        <w:t xml:space="preserve">: </w:t>
      </w:r>
      <w:r w:rsidRPr="004E314B">
        <w:rPr>
          <w:sz w:val="26"/>
          <w:szCs w:val="26"/>
          <w:lang w:val="vi-VN"/>
        </w:rPr>
        <w:t xml:space="preserve">Chuyên viên Nghiên cứu và </w:t>
      </w:r>
      <w:proofErr w:type="spellStart"/>
      <w:r w:rsidR="00F1263A" w:rsidRPr="004E314B">
        <w:rPr>
          <w:sz w:val="26"/>
          <w:szCs w:val="26"/>
        </w:rPr>
        <w:t>ứng</w:t>
      </w:r>
      <w:proofErr w:type="spellEnd"/>
      <w:r w:rsidR="00F1263A" w:rsidRPr="004E314B">
        <w:rPr>
          <w:sz w:val="26"/>
          <w:szCs w:val="26"/>
        </w:rPr>
        <w:t xml:space="preserve"> </w:t>
      </w:r>
      <w:proofErr w:type="spellStart"/>
      <w:r w:rsidR="00F1263A" w:rsidRPr="004E314B">
        <w:rPr>
          <w:sz w:val="26"/>
          <w:szCs w:val="26"/>
        </w:rPr>
        <w:t>dụng</w:t>
      </w:r>
      <w:proofErr w:type="spellEnd"/>
      <w:r w:rsidRPr="004E314B">
        <w:rPr>
          <w:sz w:val="26"/>
          <w:szCs w:val="26"/>
          <w:lang w:val="vi-VN"/>
        </w:rPr>
        <w:t xml:space="preserve"> công nghệ</w:t>
      </w:r>
      <w:r w:rsidR="00F1263A" w:rsidRPr="004E314B">
        <w:rPr>
          <w:sz w:val="26"/>
          <w:szCs w:val="26"/>
        </w:rPr>
        <w:t xml:space="preserve"> thanh </w:t>
      </w:r>
      <w:proofErr w:type="spellStart"/>
      <w:r w:rsidR="00F1263A" w:rsidRPr="004E314B">
        <w:rPr>
          <w:sz w:val="26"/>
          <w:szCs w:val="26"/>
        </w:rPr>
        <w:t>toán</w:t>
      </w:r>
      <w:proofErr w:type="spellEnd"/>
    </w:p>
    <w:p w14:paraId="427E0A08" w14:textId="33A27F82" w:rsidR="00B64F64" w:rsidRPr="004E314B" w:rsidRDefault="00B64F64" w:rsidP="007C76A9">
      <w:pPr>
        <w:pStyle w:val="wordsection1"/>
        <w:spacing w:before="0" w:beforeAutospacing="0" w:after="0" w:afterAutospacing="0" w:line="312" w:lineRule="auto"/>
        <w:jc w:val="both"/>
        <w:rPr>
          <w:b/>
          <w:bCs/>
          <w:sz w:val="26"/>
          <w:szCs w:val="26"/>
        </w:rPr>
      </w:pPr>
      <w:proofErr w:type="spellStart"/>
      <w:r w:rsidRPr="004E314B">
        <w:rPr>
          <w:b/>
          <w:bCs/>
          <w:sz w:val="26"/>
          <w:szCs w:val="26"/>
        </w:rPr>
        <w:t>Ngạch</w:t>
      </w:r>
      <w:proofErr w:type="spellEnd"/>
      <w:r w:rsidRPr="004E314B">
        <w:rPr>
          <w:b/>
          <w:bCs/>
          <w:sz w:val="26"/>
          <w:szCs w:val="26"/>
        </w:rPr>
        <w:t xml:space="preserve"> </w:t>
      </w:r>
      <w:proofErr w:type="spellStart"/>
      <w:r w:rsidRPr="004E314B">
        <w:rPr>
          <w:b/>
          <w:bCs/>
          <w:sz w:val="26"/>
          <w:szCs w:val="26"/>
        </w:rPr>
        <w:t>chức</w:t>
      </w:r>
      <w:proofErr w:type="spellEnd"/>
      <w:r w:rsidRPr="004E314B">
        <w:rPr>
          <w:b/>
          <w:bCs/>
          <w:sz w:val="26"/>
          <w:szCs w:val="26"/>
        </w:rPr>
        <w:t xml:space="preserve"> </w:t>
      </w:r>
      <w:proofErr w:type="spellStart"/>
      <w:r w:rsidRPr="004E314B">
        <w:rPr>
          <w:b/>
          <w:bCs/>
          <w:sz w:val="26"/>
          <w:szCs w:val="26"/>
        </w:rPr>
        <w:t>danh</w:t>
      </w:r>
      <w:proofErr w:type="spellEnd"/>
      <w:r w:rsidRPr="004E314B">
        <w:rPr>
          <w:b/>
          <w:bCs/>
          <w:sz w:val="26"/>
          <w:szCs w:val="26"/>
        </w:rPr>
        <w:t xml:space="preserve">: </w:t>
      </w:r>
      <w:r w:rsidRPr="004E314B">
        <w:rPr>
          <w:sz w:val="26"/>
          <w:szCs w:val="26"/>
        </w:rPr>
        <w:t xml:space="preserve">Chuyên </w:t>
      </w:r>
      <w:proofErr w:type="spellStart"/>
      <w:r w:rsidRPr="004E314B">
        <w:rPr>
          <w:sz w:val="26"/>
          <w:szCs w:val="26"/>
        </w:rPr>
        <w:t>viên</w:t>
      </w:r>
      <w:proofErr w:type="spellEnd"/>
      <w:r w:rsidRPr="004E314B">
        <w:rPr>
          <w:sz w:val="26"/>
          <w:szCs w:val="26"/>
        </w:rPr>
        <w:t xml:space="preserve"> 2</w:t>
      </w:r>
      <w:r w:rsidR="000D5AE0" w:rsidRPr="004E314B">
        <w:rPr>
          <w:sz w:val="26"/>
          <w:szCs w:val="26"/>
        </w:rPr>
        <w:t xml:space="preserve"> </w:t>
      </w:r>
      <w:proofErr w:type="spellStart"/>
      <w:r w:rsidR="000D5AE0" w:rsidRPr="004E314B">
        <w:rPr>
          <w:sz w:val="26"/>
          <w:szCs w:val="26"/>
        </w:rPr>
        <w:t>hoặc</w:t>
      </w:r>
      <w:proofErr w:type="spellEnd"/>
      <w:r w:rsidR="000D5AE0" w:rsidRPr="004E314B">
        <w:rPr>
          <w:sz w:val="26"/>
          <w:szCs w:val="26"/>
        </w:rPr>
        <w:t xml:space="preserve"> Chuyên </w:t>
      </w:r>
      <w:proofErr w:type="spellStart"/>
      <w:r w:rsidR="000D5AE0" w:rsidRPr="004E314B">
        <w:rPr>
          <w:sz w:val="26"/>
          <w:szCs w:val="26"/>
        </w:rPr>
        <w:t>viên</w:t>
      </w:r>
      <w:proofErr w:type="spellEnd"/>
      <w:r w:rsidR="000D5AE0" w:rsidRPr="004E314B">
        <w:rPr>
          <w:sz w:val="26"/>
          <w:szCs w:val="26"/>
        </w:rPr>
        <w:t xml:space="preserve"> 1</w:t>
      </w:r>
    </w:p>
    <w:bookmarkEnd w:id="1"/>
    <w:p w14:paraId="19418730" w14:textId="77777777" w:rsidR="00AA796C" w:rsidRPr="004E314B" w:rsidRDefault="00AA796C" w:rsidP="007C76A9">
      <w:pPr>
        <w:pStyle w:val="wordsection1"/>
        <w:spacing w:before="0" w:beforeAutospacing="0" w:after="0" w:afterAutospacing="0" w:line="360" w:lineRule="auto"/>
        <w:jc w:val="both"/>
        <w:rPr>
          <w:b/>
          <w:bCs/>
          <w:sz w:val="26"/>
          <w:szCs w:val="26"/>
        </w:rPr>
      </w:pPr>
      <w:proofErr w:type="spellStart"/>
      <w:r w:rsidRPr="004E314B">
        <w:rPr>
          <w:b/>
          <w:bCs/>
          <w:sz w:val="26"/>
          <w:szCs w:val="26"/>
        </w:rPr>
        <w:t>Nhóm</w:t>
      </w:r>
      <w:proofErr w:type="spellEnd"/>
      <w:r w:rsidRPr="004E314B">
        <w:rPr>
          <w:b/>
          <w:bCs/>
          <w:sz w:val="26"/>
          <w:szCs w:val="26"/>
        </w:rPr>
        <w:t xml:space="preserve"> </w:t>
      </w:r>
      <w:proofErr w:type="spellStart"/>
      <w:r w:rsidRPr="004E314B">
        <w:rPr>
          <w:b/>
          <w:bCs/>
          <w:sz w:val="26"/>
          <w:szCs w:val="26"/>
        </w:rPr>
        <w:t>chuyên</w:t>
      </w:r>
      <w:proofErr w:type="spellEnd"/>
      <w:r w:rsidRPr="004E314B">
        <w:rPr>
          <w:b/>
          <w:bCs/>
          <w:sz w:val="26"/>
          <w:szCs w:val="26"/>
        </w:rPr>
        <w:t xml:space="preserve"> </w:t>
      </w:r>
      <w:proofErr w:type="spellStart"/>
      <w:r w:rsidRPr="004E314B">
        <w:rPr>
          <w:b/>
          <w:bCs/>
          <w:sz w:val="26"/>
          <w:szCs w:val="26"/>
        </w:rPr>
        <w:t>môn</w:t>
      </w:r>
      <w:proofErr w:type="spellEnd"/>
      <w:r w:rsidRPr="004E314B">
        <w:rPr>
          <w:b/>
          <w:bCs/>
          <w:sz w:val="26"/>
          <w:szCs w:val="26"/>
        </w:rPr>
        <w:t xml:space="preserve">: </w:t>
      </w:r>
      <w:proofErr w:type="spellStart"/>
      <w:r w:rsidRPr="004E314B">
        <w:rPr>
          <w:spacing w:val="4"/>
          <w:sz w:val="26"/>
          <w:szCs w:val="26"/>
        </w:rPr>
        <w:t>Nghiên</w:t>
      </w:r>
      <w:proofErr w:type="spellEnd"/>
      <w:r w:rsidRPr="004E314B">
        <w:rPr>
          <w:spacing w:val="4"/>
          <w:sz w:val="26"/>
          <w:szCs w:val="26"/>
        </w:rPr>
        <w:t xml:space="preserve"> </w:t>
      </w:r>
      <w:proofErr w:type="spellStart"/>
      <w:r w:rsidRPr="004E314B">
        <w:rPr>
          <w:spacing w:val="4"/>
          <w:sz w:val="26"/>
          <w:szCs w:val="26"/>
        </w:rPr>
        <w:t>cứu</w:t>
      </w:r>
      <w:proofErr w:type="spellEnd"/>
      <w:r w:rsidRPr="004E314B">
        <w:rPr>
          <w:spacing w:val="4"/>
          <w:sz w:val="26"/>
          <w:szCs w:val="26"/>
        </w:rPr>
        <w:t xml:space="preserve"> </w:t>
      </w:r>
      <w:proofErr w:type="spellStart"/>
      <w:r w:rsidRPr="004E314B">
        <w:rPr>
          <w:spacing w:val="4"/>
          <w:sz w:val="26"/>
          <w:szCs w:val="26"/>
        </w:rPr>
        <w:t>và</w:t>
      </w:r>
      <w:proofErr w:type="spellEnd"/>
      <w:r w:rsidRPr="004E314B">
        <w:rPr>
          <w:spacing w:val="4"/>
          <w:sz w:val="26"/>
          <w:szCs w:val="26"/>
        </w:rPr>
        <w:t xml:space="preserve"> </w:t>
      </w:r>
      <w:proofErr w:type="spellStart"/>
      <w:r w:rsidRPr="004E314B">
        <w:rPr>
          <w:spacing w:val="4"/>
          <w:sz w:val="26"/>
          <w:szCs w:val="26"/>
        </w:rPr>
        <w:t>ứng</w:t>
      </w:r>
      <w:proofErr w:type="spellEnd"/>
      <w:r w:rsidRPr="004E314B">
        <w:rPr>
          <w:spacing w:val="4"/>
          <w:sz w:val="26"/>
          <w:szCs w:val="26"/>
        </w:rPr>
        <w:t xml:space="preserve"> </w:t>
      </w:r>
      <w:proofErr w:type="spellStart"/>
      <w:r w:rsidRPr="004E314B">
        <w:rPr>
          <w:spacing w:val="4"/>
          <w:sz w:val="26"/>
          <w:szCs w:val="26"/>
        </w:rPr>
        <w:t>dụng</w:t>
      </w:r>
      <w:proofErr w:type="spellEnd"/>
      <w:r w:rsidRPr="004E314B">
        <w:rPr>
          <w:spacing w:val="4"/>
          <w:sz w:val="26"/>
          <w:szCs w:val="26"/>
        </w:rPr>
        <w:t xml:space="preserve"> </w:t>
      </w:r>
      <w:proofErr w:type="spellStart"/>
      <w:r w:rsidRPr="004E314B">
        <w:rPr>
          <w:spacing w:val="4"/>
          <w:sz w:val="26"/>
          <w:szCs w:val="26"/>
        </w:rPr>
        <w:t>công</w:t>
      </w:r>
      <w:proofErr w:type="spellEnd"/>
      <w:r w:rsidRPr="004E314B">
        <w:rPr>
          <w:spacing w:val="4"/>
          <w:sz w:val="26"/>
          <w:szCs w:val="26"/>
        </w:rPr>
        <w:t xml:space="preserve"> </w:t>
      </w:r>
      <w:proofErr w:type="spellStart"/>
      <w:r w:rsidRPr="004E314B">
        <w:rPr>
          <w:spacing w:val="4"/>
          <w:sz w:val="26"/>
          <w:szCs w:val="26"/>
        </w:rPr>
        <w:t>nghệ</w:t>
      </w:r>
      <w:proofErr w:type="spellEnd"/>
      <w:r w:rsidRPr="004E314B">
        <w:rPr>
          <w:spacing w:val="4"/>
          <w:sz w:val="26"/>
          <w:szCs w:val="26"/>
        </w:rPr>
        <w:t xml:space="preserve"> thanh </w:t>
      </w:r>
      <w:proofErr w:type="spellStart"/>
      <w:r w:rsidRPr="004E314B">
        <w:rPr>
          <w:spacing w:val="4"/>
          <w:sz w:val="26"/>
          <w:szCs w:val="26"/>
        </w:rPr>
        <w:t>toán</w:t>
      </w:r>
      <w:proofErr w:type="spellEnd"/>
    </w:p>
    <w:p w14:paraId="01EC0319" w14:textId="77777777" w:rsidR="00AA796C" w:rsidRPr="004E314B" w:rsidRDefault="00AA796C" w:rsidP="007C76A9">
      <w:pPr>
        <w:pStyle w:val="wordsection1"/>
        <w:spacing w:before="0" w:beforeAutospacing="0" w:after="0" w:afterAutospacing="0" w:line="360" w:lineRule="auto"/>
        <w:jc w:val="both"/>
        <w:rPr>
          <w:b/>
          <w:bCs/>
          <w:sz w:val="26"/>
          <w:szCs w:val="26"/>
        </w:rPr>
      </w:pPr>
      <w:proofErr w:type="spellStart"/>
      <w:r w:rsidRPr="004E314B">
        <w:rPr>
          <w:b/>
          <w:bCs/>
          <w:sz w:val="26"/>
          <w:szCs w:val="26"/>
        </w:rPr>
        <w:t>Đơn</w:t>
      </w:r>
      <w:proofErr w:type="spellEnd"/>
      <w:r w:rsidRPr="004E314B">
        <w:rPr>
          <w:b/>
          <w:bCs/>
          <w:sz w:val="26"/>
          <w:szCs w:val="26"/>
        </w:rPr>
        <w:t xml:space="preserve"> </w:t>
      </w:r>
      <w:proofErr w:type="spellStart"/>
      <w:r w:rsidRPr="004E314B">
        <w:rPr>
          <w:b/>
          <w:bCs/>
          <w:sz w:val="26"/>
          <w:szCs w:val="26"/>
        </w:rPr>
        <w:t>vị</w:t>
      </w:r>
      <w:proofErr w:type="spellEnd"/>
      <w:r w:rsidRPr="004E314B">
        <w:rPr>
          <w:b/>
          <w:bCs/>
          <w:sz w:val="26"/>
          <w:szCs w:val="26"/>
        </w:rPr>
        <w:t xml:space="preserve"> </w:t>
      </w:r>
      <w:proofErr w:type="spellStart"/>
      <w:r w:rsidRPr="004E314B">
        <w:rPr>
          <w:b/>
          <w:bCs/>
          <w:sz w:val="26"/>
          <w:szCs w:val="26"/>
        </w:rPr>
        <w:t>công</w:t>
      </w:r>
      <w:proofErr w:type="spellEnd"/>
      <w:r w:rsidRPr="004E314B">
        <w:rPr>
          <w:b/>
          <w:bCs/>
          <w:sz w:val="26"/>
          <w:szCs w:val="26"/>
        </w:rPr>
        <w:t xml:space="preserve"> </w:t>
      </w:r>
      <w:proofErr w:type="spellStart"/>
      <w:r w:rsidRPr="004E314B">
        <w:rPr>
          <w:b/>
          <w:bCs/>
          <w:sz w:val="26"/>
          <w:szCs w:val="26"/>
        </w:rPr>
        <w:t>tác</w:t>
      </w:r>
      <w:proofErr w:type="spellEnd"/>
      <w:r w:rsidRPr="004E314B">
        <w:rPr>
          <w:b/>
          <w:bCs/>
          <w:sz w:val="26"/>
          <w:szCs w:val="26"/>
        </w:rPr>
        <w:t xml:space="preserve">: </w:t>
      </w:r>
      <w:proofErr w:type="spellStart"/>
      <w:r w:rsidRPr="004E314B">
        <w:rPr>
          <w:sz w:val="26"/>
          <w:szCs w:val="26"/>
        </w:rPr>
        <w:t>Phòng</w:t>
      </w:r>
      <w:proofErr w:type="spellEnd"/>
      <w:r w:rsidRPr="004E314B">
        <w:rPr>
          <w:sz w:val="26"/>
          <w:szCs w:val="26"/>
        </w:rPr>
        <w:t xml:space="preserve"> </w:t>
      </w:r>
      <w:proofErr w:type="spellStart"/>
      <w:r w:rsidRPr="004E314B">
        <w:rPr>
          <w:sz w:val="26"/>
          <w:szCs w:val="26"/>
        </w:rPr>
        <w:t>Nghiên</w:t>
      </w:r>
      <w:proofErr w:type="spellEnd"/>
      <w:r w:rsidRPr="004E314B">
        <w:rPr>
          <w:sz w:val="26"/>
          <w:szCs w:val="26"/>
        </w:rPr>
        <w:t xml:space="preserve"> </w:t>
      </w:r>
      <w:proofErr w:type="spellStart"/>
      <w:r w:rsidRPr="004E314B">
        <w:rPr>
          <w:sz w:val="26"/>
          <w:szCs w:val="26"/>
        </w:rPr>
        <w:t>cứu</w:t>
      </w:r>
      <w:proofErr w:type="spellEnd"/>
      <w:r w:rsidRPr="004E314B">
        <w:rPr>
          <w:sz w:val="26"/>
          <w:szCs w:val="26"/>
        </w:rPr>
        <w:t xml:space="preserve"> </w:t>
      </w:r>
      <w:proofErr w:type="spellStart"/>
      <w:r w:rsidRPr="004E314B">
        <w:rPr>
          <w:sz w:val="26"/>
          <w:szCs w:val="26"/>
        </w:rPr>
        <w:t>và</w:t>
      </w:r>
      <w:proofErr w:type="spellEnd"/>
      <w:r w:rsidRPr="004E314B">
        <w:rPr>
          <w:sz w:val="26"/>
          <w:szCs w:val="26"/>
        </w:rPr>
        <w:t xml:space="preserve"> </w:t>
      </w:r>
      <w:proofErr w:type="spellStart"/>
      <w:r w:rsidRPr="004E314B">
        <w:rPr>
          <w:sz w:val="26"/>
          <w:szCs w:val="26"/>
        </w:rPr>
        <w:t>ứng</w:t>
      </w:r>
      <w:proofErr w:type="spellEnd"/>
      <w:r w:rsidRPr="004E314B">
        <w:rPr>
          <w:sz w:val="26"/>
          <w:szCs w:val="26"/>
        </w:rPr>
        <w:t xml:space="preserve"> </w:t>
      </w:r>
      <w:proofErr w:type="spellStart"/>
      <w:r w:rsidRPr="004E314B">
        <w:rPr>
          <w:sz w:val="26"/>
          <w:szCs w:val="26"/>
        </w:rPr>
        <w:t>dụng</w:t>
      </w:r>
      <w:proofErr w:type="spellEnd"/>
      <w:r w:rsidRPr="004E314B">
        <w:rPr>
          <w:sz w:val="26"/>
          <w:szCs w:val="26"/>
        </w:rPr>
        <w:t xml:space="preserve"> </w:t>
      </w:r>
      <w:proofErr w:type="spellStart"/>
      <w:r w:rsidRPr="004E314B">
        <w:rPr>
          <w:sz w:val="26"/>
          <w:szCs w:val="26"/>
        </w:rPr>
        <w:t>công</w:t>
      </w:r>
      <w:proofErr w:type="spellEnd"/>
      <w:r w:rsidRPr="004E314B">
        <w:rPr>
          <w:sz w:val="26"/>
          <w:szCs w:val="26"/>
        </w:rPr>
        <w:t xml:space="preserve"> </w:t>
      </w:r>
      <w:proofErr w:type="spellStart"/>
      <w:r w:rsidRPr="004E314B">
        <w:rPr>
          <w:sz w:val="26"/>
          <w:szCs w:val="26"/>
        </w:rPr>
        <w:t>nghệ</w:t>
      </w:r>
      <w:proofErr w:type="spellEnd"/>
      <w:r w:rsidRPr="004E314B">
        <w:rPr>
          <w:sz w:val="26"/>
          <w:szCs w:val="26"/>
        </w:rPr>
        <w:t xml:space="preserve"> thanh </w:t>
      </w:r>
      <w:proofErr w:type="spellStart"/>
      <w:r w:rsidRPr="004E314B">
        <w:rPr>
          <w:sz w:val="26"/>
          <w:szCs w:val="26"/>
        </w:rPr>
        <w:t>toán</w:t>
      </w:r>
      <w:proofErr w:type="spellEnd"/>
      <w:r w:rsidRPr="004E314B">
        <w:rPr>
          <w:sz w:val="26"/>
          <w:szCs w:val="26"/>
        </w:rPr>
        <w:t>/</w:t>
      </w:r>
      <w:r w:rsidRPr="004E314B">
        <w:rPr>
          <w:sz w:val="26"/>
          <w:szCs w:val="26"/>
        </w:rPr>
        <w:br/>
      </w:r>
      <w:proofErr w:type="spellStart"/>
      <w:r w:rsidRPr="004E314B">
        <w:rPr>
          <w:sz w:val="26"/>
          <w:szCs w:val="26"/>
        </w:rPr>
        <w:t>Khối</w:t>
      </w:r>
      <w:proofErr w:type="spellEnd"/>
      <w:r w:rsidRPr="004E314B">
        <w:rPr>
          <w:sz w:val="26"/>
          <w:szCs w:val="26"/>
        </w:rPr>
        <w:t xml:space="preserve"> </w:t>
      </w:r>
      <w:proofErr w:type="spellStart"/>
      <w:r w:rsidRPr="004E314B">
        <w:rPr>
          <w:sz w:val="26"/>
          <w:szCs w:val="26"/>
        </w:rPr>
        <w:t>Nghiên</w:t>
      </w:r>
      <w:proofErr w:type="spellEnd"/>
      <w:r w:rsidRPr="004E314B">
        <w:rPr>
          <w:sz w:val="26"/>
          <w:szCs w:val="26"/>
        </w:rPr>
        <w:t xml:space="preserve"> </w:t>
      </w:r>
      <w:proofErr w:type="spellStart"/>
      <w:r w:rsidRPr="004E314B">
        <w:rPr>
          <w:sz w:val="26"/>
          <w:szCs w:val="26"/>
        </w:rPr>
        <w:t>cứu</w:t>
      </w:r>
      <w:proofErr w:type="spellEnd"/>
      <w:r w:rsidRPr="004E314B">
        <w:rPr>
          <w:sz w:val="26"/>
          <w:szCs w:val="26"/>
        </w:rPr>
        <w:t xml:space="preserve"> </w:t>
      </w:r>
      <w:proofErr w:type="spellStart"/>
      <w:r w:rsidRPr="004E314B">
        <w:rPr>
          <w:sz w:val="26"/>
          <w:szCs w:val="26"/>
        </w:rPr>
        <w:t>và</w:t>
      </w:r>
      <w:proofErr w:type="spellEnd"/>
      <w:r w:rsidRPr="004E314B">
        <w:rPr>
          <w:sz w:val="26"/>
          <w:szCs w:val="26"/>
        </w:rPr>
        <w:t xml:space="preserve"> </w:t>
      </w:r>
      <w:proofErr w:type="spellStart"/>
      <w:r w:rsidRPr="004E314B">
        <w:rPr>
          <w:sz w:val="26"/>
          <w:szCs w:val="26"/>
        </w:rPr>
        <w:t>phát</w:t>
      </w:r>
      <w:proofErr w:type="spellEnd"/>
      <w:r w:rsidRPr="004E314B">
        <w:rPr>
          <w:sz w:val="26"/>
          <w:szCs w:val="26"/>
        </w:rPr>
        <w:t xml:space="preserve"> </w:t>
      </w:r>
      <w:proofErr w:type="spellStart"/>
      <w:r w:rsidRPr="004E314B">
        <w:rPr>
          <w:sz w:val="26"/>
          <w:szCs w:val="26"/>
        </w:rPr>
        <w:t>triển</w:t>
      </w:r>
      <w:proofErr w:type="spellEnd"/>
    </w:p>
    <w:p w14:paraId="143E0555" w14:textId="77777777" w:rsidR="00B64F64" w:rsidRPr="004E314B" w:rsidRDefault="00B64F64" w:rsidP="007C76A9">
      <w:pPr>
        <w:pStyle w:val="wordsection1"/>
        <w:spacing w:before="0" w:beforeAutospacing="0" w:after="0" w:afterAutospacing="0" w:line="312" w:lineRule="auto"/>
        <w:jc w:val="both"/>
        <w:rPr>
          <w:sz w:val="26"/>
          <w:szCs w:val="26"/>
        </w:rPr>
      </w:pPr>
      <w:r w:rsidRPr="004E314B">
        <w:rPr>
          <w:b/>
          <w:bCs/>
          <w:sz w:val="26"/>
          <w:szCs w:val="26"/>
          <w:lang w:val="vi-VN"/>
        </w:rPr>
        <w:t xml:space="preserve">Địa điểm làm việc: </w:t>
      </w:r>
      <w:proofErr w:type="spellStart"/>
      <w:r w:rsidRPr="004E314B">
        <w:rPr>
          <w:sz w:val="26"/>
          <w:szCs w:val="26"/>
        </w:rPr>
        <w:t>Tầng</w:t>
      </w:r>
      <w:proofErr w:type="spellEnd"/>
      <w:r w:rsidRPr="004E314B">
        <w:rPr>
          <w:sz w:val="26"/>
          <w:szCs w:val="26"/>
        </w:rPr>
        <w:t xml:space="preserve"> 2-17-18, </w:t>
      </w:r>
      <w:proofErr w:type="spellStart"/>
      <w:r w:rsidRPr="004E314B">
        <w:rPr>
          <w:sz w:val="26"/>
          <w:szCs w:val="26"/>
        </w:rPr>
        <w:t>Tòa</w:t>
      </w:r>
      <w:proofErr w:type="spellEnd"/>
      <w:r w:rsidRPr="004E314B">
        <w:rPr>
          <w:sz w:val="26"/>
          <w:szCs w:val="26"/>
        </w:rPr>
        <w:t xml:space="preserve"> </w:t>
      </w:r>
      <w:proofErr w:type="spellStart"/>
      <w:r w:rsidRPr="004E314B">
        <w:rPr>
          <w:sz w:val="26"/>
          <w:szCs w:val="26"/>
        </w:rPr>
        <w:t>nhà</w:t>
      </w:r>
      <w:proofErr w:type="spellEnd"/>
      <w:r w:rsidRPr="004E314B">
        <w:rPr>
          <w:sz w:val="26"/>
          <w:szCs w:val="26"/>
        </w:rPr>
        <w:t xml:space="preserve"> Pacific Place, 83B Lý Thường Kiệt, Hà </w:t>
      </w:r>
      <w:proofErr w:type="spellStart"/>
      <w:r w:rsidRPr="004E314B">
        <w:rPr>
          <w:sz w:val="26"/>
          <w:szCs w:val="26"/>
        </w:rPr>
        <w:t>Nội</w:t>
      </w:r>
      <w:proofErr w:type="spellEnd"/>
      <w:r w:rsidRPr="004E314B" w:rsidDel="00E57090">
        <w:rPr>
          <w:sz w:val="26"/>
          <w:szCs w:val="26"/>
          <w:lang w:val="vi-VN"/>
        </w:rPr>
        <w:t xml:space="preserve"> </w:t>
      </w:r>
    </w:p>
    <w:p w14:paraId="03F90A8B" w14:textId="5EF217EC" w:rsidR="000D5AE0" w:rsidRPr="004E314B" w:rsidRDefault="000D5AE0" w:rsidP="007C76A9">
      <w:pPr>
        <w:pStyle w:val="wordsection1"/>
        <w:spacing w:before="0" w:beforeAutospacing="0" w:after="0" w:afterAutospacing="0" w:line="312" w:lineRule="auto"/>
        <w:jc w:val="both"/>
        <w:rPr>
          <w:b/>
          <w:bCs/>
          <w:color w:val="EE0000"/>
          <w:sz w:val="26"/>
          <w:szCs w:val="26"/>
        </w:rPr>
      </w:pPr>
      <w:r w:rsidRPr="004E314B">
        <w:rPr>
          <w:b/>
          <w:bCs/>
          <w:color w:val="EE0000"/>
          <w:sz w:val="26"/>
          <w:szCs w:val="26"/>
        </w:rPr>
        <w:t>MÔ TẢ CÔNG VIỆC VÀ YÊU CẦU TUYỂN DỤNG ĐỐI VỚI CHUYÊN VIÊN 2</w:t>
      </w:r>
    </w:p>
    <w:p w14:paraId="2A5F586F" w14:textId="77777777" w:rsidR="00B64F64" w:rsidRPr="004E314B" w:rsidRDefault="00B64F64" w:rsidP="007C76A9">
      <w:pPr>
        <w:pStyle w:val="wordsection1"/>
        <w:spacing w:before="0" w:beforeAutospacing="0" w:after="0" w:afterAutospacing="0" w:line="312" w:lineRule="auto"/>
        <w:jc w:val="both"/>
        <w:rPr>
          <w:sz w:val="26"/>
          <w:szCs w:val="26"/>
          <w:lang w:val="vi-VN"/>
        </w:rPr>
      </w:pPr>
      <w:r w:rsidRPr="004E314B">
        <w:rPr>
          <w:b/>
          <w:bCs/>
          <w:sz w:val="26"/>
          <w:szCs w:val="26"/>
          <w:u w:val="single"/>
          <w:lang w:val="vi-VN"/>
        </w:rPr>
        <w:t>Mô tả công việc:</w:t>
      </w:r>
    </w:p>
    <w:p w14:paraId="3BFDA9EB" w14:textId="29850142" w:rsidR="009E2A1D" w:rsidRPr="004E314B" w:rsidRDefault="009E2A1D" w:rsidP="007C76A9">
      <w:pPr>
        <w:pStyle w:val="wordsection1"/>
        <w:numPr>
          <w:ilvl w:val="0"/>
          <w:numId w:val="31"/>
        </w:numPr>
        <w:spacing w:before="0" w:beforeAutospacing="0" w:after="0" w:afterAutospacing="0" w:line="312" w:lineRule="auto"/>
        <w:jc w:val="both"/>
        <w:rPr>
          <w:bCs/>
          <w:sz w:val="26"/>
          <w:szCs w:val="26"/>
          <w:lang w:val="vi-VN"/>
        </w:rPr>
      </w:pPr>
      <w:r w:rsidRPr="004E314B">
        <w:rPr>
          <w:bCs/>
          <w:sz w:val="26"/>
          <w:szCs w:val="26"/>
          <w:lang w:val="vi-VN"/>
        </w:rPr>
        <w:t>Nghiên cứu, phân tích các công nghệ/giải pháp mới ứng dụng trong lĩnh vực thanh toán điện tử trong và ngoài nước để đưa ra các đề xuất triển khai thử nghiệm phù hợp với chiến lược và các sản phẩm dịch vụ của N</w:t>
      </w:r>
      <w:r w:rsidR="000E01C1" w:rsidRPr="004E314B">
        <w:rPr>
          <w:bCs/>
          <w:sz w:val="26"/>
          <w:szCs w:val="26"/>
          <w:lang w:val="vi-VN"/>
        </w:rPr>
        <w:t>apas</w:t>
      </w:r>
      <w:r w:rsidRPr="004E314B">
        <w:rPr>
          <w:bCs/>
          <w:sz w:val="26"/>
          <w:szCs w:val="26"/>
          <w:lang w:val="vi-VN"/>
        </w:rPr>
        <w:t>.</w:t>
      </w:r>
    </w:p>
    <w:p w14:paraId="0D6C6A60" w14:textId="6E8DF7E6" w:rsidR="009E2A1D" w:rsidRPr="004E314B" w:rsidRDefault="009E2A1D" w:rsidP="007C76A9">
      <w:pPr>
        <w:pStyle w:val="wordsection1"/>
        <w:numPr>
          <w:ilvl w:val="0"/>
          <w:numId w:val="31"/>
        </w:numPr>
        <w:spacing w:before="0" w:beforeAutospacing="0" w:after="0" w:afterAutospacing="0" w:line="312" w:lineRule="auto"/>
        <w:jc w:val="both"/>
        <w:rPr>
          <w:bCs/>
          <w:sz w:val="26"/>
          <w:szCs w:val="26"/>
          <w:lang w:val="vi-VN"/>
        </w:rPr>
      </w:pPr>
      <w:r w:rsidRPr="004E314B">
        <w:rPr>
          <w:bCs/>
          <w:sz w:val="26"/>
          <w:szCs w:val="26"/>
          <w:lang w:val="vi-VN"/>
        </w:rPr>
        <w:t>Làm việc với các công ty công nghệ, các tổ chức tài chính để tìm hiểu, đánh giá tính khả thi của công nghệ thanh toán và phối hợp phát triển các giải pháp/công nghệ thanh toán mới phù hợp với định hướng phát triển sản phẩm dịch vụ của N</w:t>
      </w:r>
      <w:r w:rsidR="000E01C1" w:rsidRPr="004E314B">
        <w:rPr>
          <w:bCs/>
          <w:sz w:val="26"/>
          <w:szCs w:val="26"/>
          <w:lang w:val="vi-VN"/>
        </w:rPr>
        <w:t>apas</w:t>
      </w:r>
      <w:r w:rsidRPr="004E314B">
        <w:rPr>
          <w:bCs/>
          <w:sz w:val="26"/>
          <w:szCs w:val="26"/>
          <w:lang w:val="vi-VN"/>
        </w:rPr>
        <w:t>.</w:t>
      </w:r>
    </w:p>
    <w:p w14:paraId="13399BBA" w14:textId="576C11DD" w:rsidR="009E2A1D" w:rsidRPr="004E314B" w:rsidRDefault="009E2A1D" w:rsidP="007C76A9">
      <w:pPr>
        <w:pStyle w:val="wordsection1"/>
        <w:numPr>
          <w:ilvl w:val="0"/>
          <w:numId w:val="31"/>
        </w:numPr>
        <w:spacing w:before="0" w:beforeAutospacing="0" w:after="0" w:afterAutospacing="0" w:line="312" w:lineRule="auto"/>
        <w:jc w:val="both"/>
        <w:rPr>
          <w:bCs/>
          <w:sz w:val="26"/>
          <w:szCs w:val="26"/>
          <w:lang w:val="vi-VN"/>
        </w:rPr>
      </w:pPr>
      <w:r w:rsidRPr="004E314B">
        <w:rPr>
          <w:bCs/>
          <w:sz w:val="26"/>
          <w:szCs w:val="26"/>
          <w:lang w:val="vi-VN"/>
        </w:rPr>
        <w:t>Tham gia xây dựng các yêu cầu chức năng, luồng giao dịch, tiêu chuẩn kỹ thuật cho các sản phẩm, dịch vụ mới của N</w:t>
      </w:r>
      <w:r w:rsidR="000E01C1" w:rsidRPr="004E314B">
        <w:rPr>
          <w:bCs/>
          <w:sz w:val="26"/>
          <w:szCs w:val="26"/>
          <w:lang w:val="vi-VN"/>
        </w:rPr>
        <w:t>apas</w:t>
      </w:r>
      <w:r w:rsidRPr="004E314B">
        <w:rPr>
          <w:bCs/>
          <w:sz w:val="26"/>
          <w:szCs w:val="26"/>
          <w:lang w:val="vi-VN"/>
        </w:rPr>
        <w:t>.</w:t>
      </w:r>
    </w:p>
    <w:p w14:paraId="2417E08D" w14:textId="72D1A39D" w:rsidR="009E2A1D" w:rsidRPr="004E314B" w:rsidRDefault="009E2A1D" w:rsidP="007C76A9">
      <w:pPr>
        <w:pStyle w:val="wordsection1"/>
        <w:numPr>
          <w:ilvl w:val="0"/>
          <w:numId w:val="31"/>
        </w:numPr>
        <w:spacing w:before="0" w:beforeAutospacing="0" w:after="0" w:afterAutospacing="0" w:line="312" w:lineRule="auto"/>
        <w:jc w:val="both"/>
        <w:rPr>
          <w:bCs/>
          <w:sz w:val="26"/>
          <w:szCs w:val="26"/>
          <w:lang w:val="vi-VN"/>
        </w:rPr>
      </w:pPr>
      <w:r w:rsidRPr="004E314B">
        <w:rPr>
          <w:bCs/>
          <w:sz w:val="26"/>
          <w:szCs w:val="26"/>
          <w:lang w:val="vi-VN"/>
        </w:rPr>
        <w:t>Phát triển</w:t>
      </w:r>
      <w:r w:rsidR="00AF08A7" w:rsidRPr="004E314B">
        <w:rPr>
          <w:bCs/>
          <w:sz w:val="26"/>
          <w:szCs w:val="26"/>
          <w:lang w:val="vi-VN"/>
        </w:rPr>
        <w:t>, cải tiến</w:t>
      </w:r>
      <w:r w:rsidRPr="004E314B">
        <w:rPr>
          <w:bCs/>
          <w:sz w:val="26"/>
          <w:szCs w:val="26"/>
          <w:lang w:val="vi-VN"/>
        </w:rPr>
        <w:t xml:space="preserve"> các sản phẩm/ứng dụng, các hệ thống phần mềm/giải pháp, phát triển sản phẩm, dịch vụ mới của N</w:t>
      </w:r>
      <w:r w:rsidR="000E01C1" w:rsidRPr="004E314B">
        <w:rPr>
          <w:bCs/>
          <w:sz w:val="26"/>
          <w:szCs w:val="26"/>
          <w:lang w:val="vi-VN"/>
        </w:rPr>
        <w:t>apas</w:t>
      </w:r>
      <w:r w:rsidRPr="004E314B">
        <w:rPr>
          <w:bCs/>
          <w:sz w:val="26"/>
          <w:szCs w:val="26"/>
          <w:lang w:val="vi-VN"/>
        </w:rPr>
        <w:t>.</w:t>
      </w:r>
    </w:p>
    <w:p w14:paraId="430E3A9E" w14:textId="58FA4060" w:rsidR="009E2A1D" w:rsidRPr="004E314B" w:rsidRDefault="009E2A1D" w:rsidP="007C76A9">
      <w:pPr>
        <w:pStyle w:val="wordsection1"/>
        <w:numPr>
          <w:ilvl w:val="0"/>
          <w:numId w:val="31"/>
        </w:numPr>
        <w:spacing w:before="0" w:beforeAutospacing="0" w:after="0" w:afterAutospacing="0" w:line="312" w:lineRule="auto"/>
        <w:jc w:val="both"/>
        <w:rPr>
          <w:bCs/>
          <w:sz w:val="26"/>
          <w:szCs w:val="26"/>
          <w:lang w:val="vi-VN"/>
        </w:rPr>
      </w:pPr>
      <w:r w:rsidRPr="004E314B">
        <w:rPr>
          <w:bCs/>
          <w:sz w:val="26"/>
          <w:szCs w:val="26"/>
          <w:lang w:val="vi-VN"/>
        </w:rPr>
        <w:t xml:space="preserve">Tham gia điều phối, đầu mối với đối tác, nội bộ </w:t>
      </w:r>
      <w:r w:rsidR="000E01C1" w:rsidRPr="004E314B">
        <w:rPr>
          <w:bCs/>
          <w:sz w:val="26"/>
          <w:szCs w:val="26"/>
          <w:lang w:val="vi-VN"/>
        </w:rPr>
        <w:t>N</w:t>
      </w:r>
      <w:r w:rsidRPr="004E314B">
        <w:rPr>
          <w:bCs/>
          <w:sz w:val="26"/>
          <w:szCs w:val="26"/>
          <w:lang w:val="vi-VN"/>
        </w:rPr>
        <w:t>apas để triển khai</w:t>
      </w:r>
      <w:r w:rsidR="520E46FB" w:rsidRPr="004E314B">
        <w:rPr>
          <w:bCs/>
          <w:sz w:val="26"/>
          <w:szCs w:val="26"/>
          <w:lang w:val="vi-VN"/>
        </w:rPr>
        <w:t xml:space="preserve"> thử nhiệm prototype, PoC và</w:t>
      </w:r>
      <w:r w:rsidRPr="004E314B">
        <w:rPr>
          <w:bCs/>
          <w:sz w:val="26"/>
          <w:szCs w:val="26"/>
          <w:lang w:val="vi-VN"/>
        </w:rPr>
        <w:t xml:space="preserve"> thí </w:t>
      </w:r>
      <w:r w:rsidR="000E01C1" w:rsidRPr="004E314B">
        <w:rPr>
          <w:bCs/>
          <w:sz w:val="26"/>
          <w:szCs w:val="26"/>
          <w:lang w:val="vi-VN"/>
        </w:rPr>
        <w:t>đ</w:t>
      </w:r>
      <w:r w:rsidRPr="004E314B">
        <w:rPr>
          <w:bCs/>
          <w:sz w:val="26"/>
          <w:szCs w:val="26"/>
          <w:lang w:val="vi-VN"/>
        </w:rPr>
        <w:t>iểm các sản phẩm/ dịch vụ thanh toán mới.</w:t>
      </w:r>
    </w:p>
    <w:p w14:paraId="361D8C7E" w14:textId="128B575E" w:rsidR="00480272" w:rsidRPr="004E314B" w:rsidRDefault="00480272" w:rsidP="007C76A9">
      <w:pPr>
        <w:pStyle w:val="wordsection1"/>
        <w:numPr>
          <w:ilvl w:val="0"/>
          <w:numId w:val="31"/>
        </w:numPr>
        <w:spacing w:before="0" w:beforeAutospacing="0" w:after="0" w:afterAutospacing="0" w:line="312" w:lineRule="auto"/>
        <w:jc w:val="both"/>
        <w:rPr>
          <w:bCs/>
          <w:sz w:val="26"/>
          <w:szCs w:val="26"/>
          <w:lang w:val="vi-VN"/>
        </w:rPr>
      </w:pPr>
      <w:bookmarkStart w:id="3" w:name="_Hlk166050885"/>
      <w:r w:rsidRPr="004E314B">
        <w:rPr>
          <w:bCs/>
          <w:sz w:val="26"/>
          <w:szCs w:val="26"/>
          <w:lang w:val="vi-VN"/>
        </w:rPr>
        <w:t>Tham gia ý kiến xây dựng, rà soát các quy trình, quy định thuộc chuyên môn, nghiệp vụ được phân công.</w:t>
      </w:r>
    </w:p>
    <w:bookmarkEnd w:id="3"/>
    <w:p w14:paraId="13EB9E7C" w14:textId="0454A0B7" w:rsidR="009E2A1D" w:rsidRPr="004E314B" w:rsidRDefault="009E2A1D" w:rsidP="007C76A9">
      <w:pPr>
        <w:pStyle w:val="wordsection1"/>
        <w:numPr>
          <w:ilvl w:val="0"/>
          <w:numId w:val="31"/>
        </w:numPr>
        <w:spacing w:before="0" w:beforeAutospacing="0" w:after="0" w:afterAutospacing="0" w:line="312" w:lineRule="auto"/>
        <w:jc w:val="both"/>
        <w:rPr>
          <w:sz w:val="26"/>
          <w:szCs w:val="26"/>
          <w:lang w:val="vi-VN"/>
        </w:rPr>
      </w:pPr>
      <w:r w:rsidRPr="004E314B">
        <w:rPr>
          <w:bCs/>
          <w:sz w:val="26"/>
          <w:szCs w:val="26"/>
          <w:lang w:val="vi-VN"/>
        </w:rPr>
        <w:t>Thực hiện</w:t>
      </w:r>
      <w:r w:rsidRPr="004E314B">
        <w:rPr>
          <w:sz w:val="26"/>
          <w:szCs w:val="26"/>
          <w:lang w:val="vi-VN"/>
        </w:rPr>
        <w:t xml:space="preserve"> các công việc khác theo phân công.</w:t>
      </w:r>
    </w:p>
    <w:p w14:paraId="4847AB30" w14:textId="77777777" w:rsidR="00B64F64" w:rsidRPr="004E314B" w:rsidRDefault="00B64F64" w:rsidP="007C76A9">
      <w:pPr>
        <w:pStyle w:val="wordsection1"/>
        <w:spacing w:before="0" w:beforeAutospacing="0" w:after="0" w:afterAutospacing="0" w:line="312" w:lineRule="auto"/>
        <w:jc w:val="both"/>
        <w:rPr>
          <w:b/>
          <w:sz w:val="26"/>
          <w:szCs w:val="26"/>
          <w:u w:val="single"/>
          <w:lang w:val="vi-VN"/>
        </w:rPr>
      </w:pPr>
      <w:r w:rsidRPr="004E314B">
        <w:rPr>
          <w:b/>
          <w:sz w:val="26"/>
          <w:szCs w:val="26"/>
          <w:u w:val="single"/>
          <w:lang w:val="vi-VN"/>
        </w:rPr>
        <w:t>Yêu cầu:</w:t>
      </w:r>
    </w:p>
    <w:p w14:paraId="007F2064" w14:textId="77777777" w:rsidR="00B64F64" w:rsidRPr="004E314B" w:rsidRDefault="00B64F64" w:rsidP="007C76A9">
      <w:pPr>
        <w:pStyle w:val="wordsection1"/>
        <w:numPr>
          <w:ilvl w:val="0"/>
          <w:numId w:val="28"/>
        </w:numPr>
        <w:spacing w:before="0" w:beforeAutospacing="0" w:after="0" w:afterAutospacing="0" w:line="312" w:lineRule="auto"/>
        <w:jc w:val="both"/>
        <w:rPr>
          <w:sz w:val="26"/>
          <w:szCs w:val="26"/>
          <w:lang w:val="vi-VN"/>
        </w:rPr>
      </w:pPr>
      <w:r w:rsidRPr="004E314B">
        <w:rPr>
          <w:b/>
          <w:sz w:val="26"/>
          <w:szCs w:val="26"/>
          <w:lang w:val="vi-VN"/>
        </w:rPr>
        <w:t>Trình độ học vấn:</w:t>
      </w:r>
    </w:p>
    <w:p w14:paraId="14521279" w14:textId="192F2715" w:rsidR="0037673C" w:rsidRPr="004E314B" w:rsidRDefault="0037673C" w:rsidP="007C76A9">
      <w:pPr>
        <w:pStyle w:val="wordsection1"/>
        <w:numPr>
          <w:ilvl w:val="0"/>
          <w:numId w:val="31"/>
        </w:numPr>
        <w:spacing w:before="0" w:beforeAutospacing="0" w:after="0" w:afterAutospacing="0" w:line="312" w:lineRule="auto"/>
        <w:jc w:val="both"/>
        <w:rPr>
          <w:bCs/>
          <w:sz w:val="26"/>
          <w:szCs w:val="26"/>
          <w:lang w:val="vi-VN"/>
        </w:rPr>
      </w:pPr>
      <w:bookmarkStart w:id="4" w:name="_Hlk166160611"/>
      <w:r w:rsidRPr="004E314B">
        <w:rPr>
          <w:bCs/>
          <w:sz w:val="26"/>
          <w:szCs w:val="26"/>
          <w:lang w:val="vi-VN"/>
        </w:rPr>
        <w:t>Tốt nghiệp đại học trở lên về chuyên ngành phù hợp với lĩnh vực chuyên môn nghiệp vụ được giao phụ trách thuộc một trong các ngành/nhóm ngành: quản trị, kinh tế, tài chính, ngân hàng, luật, kế toán, kiểm toán</w:t>
      </w:r>
      <w:r w:rsidR="00DE2678" w:rsidRPr="004E314B">
        <w:rPr>
          <w:bCs/>
          <w:sz w:val="26"/>
          <w:szCs w:val="26"/>
          <w:lang w:val="vi-VN"/>
        </w:rPr>
        <w:t>, công nghệ thông tin, điện tử viễn thông</w:t>
      </w:r>
      <w:r w:rsidRPr="004E314B">
        <w:rPr>
          <w:bCs/>
          <w:sz w:val="26"/>
          <w:szCs w:val="26"/>
          <w:lang w:val="vi-VN"/>
        </w:rPr>
        <w:t>.</w:t>
      </w:r>
    </w:p>
    <w:bookmarkEnd w:id="4"/>
    <w:p w14:paraId="2D8D900E" w14:textId="2EB51EA1" w:rsidR="00B64F64" w:rsidRPr="004E314B" w:rsidRDefault="00B64F64" w:rsidP="007C76A9">
      <w:pPr>
        <w:pStyle w:val="wordsection1"/>
        <w:numPr>
          <w:ilvl w:val="0"/>
          <w:numId w:val="28"/>
        </w:numPr>
        <w:spacing w:before="0" w:beforeAutospacing="0" w:after="0" w:afterAutospacing="0" w:line="312" w:lineRule="auto"/>
        <w:jc w:val="both"/>
        <w:rPr>
          <w:sz w:val="26"/>
          <w:szCs w:val="26"/>
          <w:lang w:val="vi-VN"/>
        </w:rPr>
      </w:pPr>
      <w:r w:rsidRPr="004E314B">
        <w:rPr>
          <w:b/>
          <w:sz w:val="26"/>
          <w:szCs w:val="26"/>
          <w:lang w:val="vi-VN"/>
        </w:rPr>
        <w:t>Kinh nghiệm:</w:t>
      </w:r>
    </w:p>
    <w:p w14:paraId="2ADC37BA" w14:textId="7DA9D93A" w:rsidR="00B64F64" w:rsidRPr="004E314B" w:rsidRDefault="0037673C" w:rsidP="007C76A9">
      <w:pPr>
        <w:pStyle w:val="wordsection1"/>
        <w:numPr>
          <w:ilvl w:val="0"/>
          <w:numId w:val="31"/>
        </w:numPr>
        <w:spacing w:before="0" w:beforeAutospacing="0" w:after="0" w:afterAutospacing="0" w:line="312" w:lineRule="auto"/>
        <w:jc w:val="both"/>
        <w:rPr>
          <w:bCs/>
          <w:sz w:val="26"/>
          <w:szCs w:val="26"/>
          <w:lang w:val="vi-VN"/>
        </w:rPr>
      </w:pPr>
      <w:r w:rsidRPr="004E314B">
        <w:rPr>
          <w:bCs/>
          <w:sz w:val="26"/>
          <w:szCs w:val="26"/>
          <w:lang w:val="vi-VN"/>
        </w:rPr>
        <w:t>Có tối thiểu 01 năm kinh nghiệm làm việc trong lĩnh vực có liên quan.</w:t>
      </w:r>
    </w:p>
    <w:p w14:paraId="7971AA9F" w14:textId="0B570307" w:rsidR="00DE2678" w:rsidRPr="004E314B" w:rsidRDefault="00B64F64" w:rsidP="007C76A9">
      <w:pPr>
        <w:pStyle w:val="wordsection1"/>
        <w:numPr>
          <w:ilvl w:val="0"/>
          <w:numId w:val="28"/>
        </w:numPr>
        <w:spacing w:before="0" w:beforeAutospacing="0" w:after="0" w:afterAutospacing="0" w:line="312" w:lineRule="auto"/>
        <w:jc w:val="both"/>
        <w:rPr>
          <w:bCs/>
          <w:sz w:val="26"/>
          <w:szCs w:val="26"/>
          <w:lang w:val="vi-VN"/>
        </w:rPr>
      </w:pPr>
      <w:r w:rsidRPr="004E314B">
        <w:rPr>
          <w:b/>
          <w:sz w:val="26"/>
          <w:szCs w:val="26"/>
          <w:lang w:val="vi-VN"/>
        </w:rPr>
        <w:t>Năng lực chuyên môn</w:t>
      </w:r>
      <w:r w:rsidR="00DE2678" w:rsidRPr="004E314B">
        <w:rPr>
          <w:b/>
          <w:sz w:val="26"/>
          <w:szCs w:val="26"/>
        </w:rPr>
        <w:t>:</w:t>
      </w:r>
    </w:p>
    <w:p w14:paraId="5BD543D2" w14:textId="6845154F" w:rsidR="00DE2678" w:rsidRPr="004E314B" w:rsidRDefault="00003210" w:rsidP="007C76A9">
      <w:pPr>
        <w:pStyle w:val="wordsection1"/>
        <w:numPr>
          <w:ilvl w:val="0"/>
          <w:numId w:val="31"/>
        </w:numPr>
        <w:spacing w:before="0" w:beforeAutospacing="0" w:after="0" w:afterAutospacing="0" w:line="312" w:lineRule="auto"/>
        <w:jc w:val="both"/>
        <w:rPr>
          <w:bCs/>
          <w:sz w:val="26"/>
          <w:szCs w:val="26"/>
          <w:lang w:val="vi-VN"/>
        </w:rPr>
      </w:pPr>
      <w:r w:rsidRPr="004E314B">
        <w:rPr>
          <w:bCs/>
          <w:sz w:val="26"/>
          <w:szCs w:val="26"/>
          <w:lang w:val="vi-VN"/>
        </w:rPr>
        <w:lastRenderedPageBreak/>
        <w:t xml:space="preserve">Hiểu biết về sản phẩm, dịch vụ và nghiệp vụ thanh toán: </w:t>
      </w:r>
      <w:r w:rsidR="006853DE" w:rsidRPr="004E314B">
        <w:rPr>
          <w:bCs/>
          <w:sz w:val="26"/>
          <w:szCs w:val="26"/>
          <w:lang w:val="vi-VN"/>
        </w:rPr>
        <w:t>Có h</w:t>
      </w:r>
      <w:r w:rsidRPr="004E314B">
        <w:rPr>
          <w:bCs/>
          <w:sz w:val="26"/>
          <w:szCs w:val="26"/>
          <w:lang w:val="vi-VN"/>
        </w:rPr>
        <w:t>iểu biết về các sản phẩm, dịch vụ thanh toán, nắm được nguyên tắc vận hành, quy trình xử lý và mô hình hợp tác với ngân hàng, trung gian thanh toán và các đối tác liên quan.</w:t>
      </w:r>
    </w:p>
    <w:p w14:paraId="189CBFE2" w14:textId="1D8196D1" w:rsidR="00B64F64" w:rsidRPr="004E314B" w:rsidRDefault="00003210" w:rsidP="007C76A9">
      <w:pPr>
        <w:pStyle w:val="wordsection1"/>
        <w:numPr>
          <w:ilvl w:val="0"/>
          <w:numId w:val="31"/>
        </w:numPr>
        <w:spacing w:before="0" w:beforeAutospacing="0" w:after="0" w:afterAutospacing="0" w:line="312" w:lineRule="auto"/>
        <w:jc w:val="both"/>
        <w:rPr>
          <w:bCs/>
          <w:sz w:val="26"/>
          <w:szCs w:val="26"/>
          <w:lang w:val="vi-VN"/>
        </w:rPr>
      </w:pPr>
      <w:r w:rsidRPr="004E314B">
        <w:rPr>
          <w:bCs/>
          <w:sz w:val="26"/>
          <w:szCs w:val="26"/>
          <w:lang w:val="vi-VN"/>
        </w:rPr>
        <w:t>Nghiên cứu và khảo sát thị trường: Có khả năng xây dựng được hồ sơ khách hàng mục tiêu từ các nguồn dữ liệu</w:t>
      </w:r>
      <w:r w:rsidR="008624D2" w:rsidRPr="004E314B">
        <w:rPr>
          <w:bCs/>
          <w:sz w:val="26"/>
          <w:szCs w:val="26"/>
          <w:lang w:val="vi-VN"/>
        </w:rPr>
        <w:t xml:space="preserve">. Có khả năng </w:t>
      </w:r>
      <w:r w:rsidRPr="004E314B">
        <w:rPr>
          <w:bCs/>
          <w:sz w:val="26"/>
          <w:szCs w:val="26"/>
          <w:lang w:val="vi-VN"/>
        </w:rPr>
        <w:t>phân tích xu hướng thị trường tài chính – ngân hàng, thanh toán</w:t>
      </w:r>
      <w:r w:rsidR="008624D2" w:rsidRPr="004E314B">
        <w:rPr>
          <w:bCs/>
          <w:sz w:val="26"/>
          <w:szCs w:val="26"/>
          <w:lang w:val="vi-VN"/>
        </w:rPr>
        <w:t xml:space="preserve"> và</w:t>
      </w:r>
      <w:r w:rsidRPr="004E314B">
        <w:rPr>
          <w:bCs/>
          <w:sz w:val="26"/>
          <w:szCs w:val="26"/>
          <w:lang w:val="vi-VN"/>
        </w:rPr>
        <w:t xml:space="preserve"> đánh giá tác động</w:t>
      </w:r>
      <w:r w:rsidR="008624D2" w:rsidRPr="004E314B">
        <w:rPr>
          <w:bCs/>
          <w:sz w:val="26"/>
          <w:szCs w:val="26"/>
          <w:lang w:val="vi-VN"/>
        </w:rPr>
        <w:t>.</w:t>
      </w:r>
    </w:p>
    <w:p w14:paraId="31E48E85" w14:textId="7C79454C" w:rsidR="008624D2" w:rsidRPr="004E314B" w:rsidRDefault="008624D2" w:rsidP="007C76A9">
      <w:pPr>
        <w:pStyle w:val="wordsection1"/>
        <w:numPr>
          <w:ilvl w:val="0"/>
          <w:numId w:val="31"/>
        </w:numPr>
        <w:spacing w:before="0" w:beforeAutospacing="0" w:after="0" w:afterAutospacing="0" w:line="312" w:lineRule="auto"/>
        <w:jc w:val="both"/>
        <w:rPr>
          <w:bCs/>
          <w:sz w:val="26"/>
          <w:szCs w:val="26"/>
          <w:lang w:val="vi-VN"/>
        </w:rPr>
      </w:pPr>
      <w:r w:rsidRPr="004E314B">
        <w:rPr>
          <w:bCs/>
          <w:sz w:val="26"/>
          <w:szCs w:val="26"/>
          <w:lang w:val="vi-VN"/>
        </w:rPr>
        <w:t>Phát triển sản phẩm: Nắm được định hướng phát triển SPDV, theo dõi danh mục sản phẩm, thu thập phản hồi khách hàng và hỗ trợ phân tích các khoảng trống, cơ hội cải tiến SPDV.</w:t>
      </w:r>
    </w:p>
    <w:p w14:paraId="4CEE233F" w14:textId="4A32CFE7" w:rsidR="008624D2" w:rsidRPr="004E314B" w:rsidRDefault="008624D2" w:rsidP="007C76A9">
      <w:pPr>
        <w:pStyle w:val="wordsection1"/>
        <w:numPr>
          <w:ilvl w:val="0"/>
          <w:numId w:val="31"/>
        </w:numPr>
        <w:spacing w:before="0" w:beforeAutospacing="0" w:after="0" w:afterAutospacing="0" w:line="312" w:lineRule="auto"/>
        <w:jc w:val="both"/>
        <w:rPr>
          <w:bCs/>
          <w:sz w:val="26"/>
          <w:szCs w:val="26"/>
          <w:lang w:val="vi-VN"/>
        </w:rPr>
      </w:pPr>
      <w:r w:rsidRPr="004E314B">
        <w:rPr>
          <w:bCs/>
          <w:sz w:val="26"/>
          <w:szCs w:val="26"/>
          <w:lang w:val="vi-VN"/>
        </w:rPr>
        <w:t xml:space="preserve">Phân tích nghiệp vụ: Có khả năng thu thập, </w:t>
      </w:r>
      <w:r w:rsidR="006853DE" w:rsidRPr="004E314B">
        <w:rPr>
          <w:bCs/>
          <w:sz w:val="26"/>
          <w:szCs w:val="26"/>
          <w:lang w:val="vi-VN"/>
        </w:rPr>
        <w:t>phân tích và làm rõ</w:t>
      </w:r>
      <w:r w:rsidRPr="004E314B">
        <w:rPr>
          <w:bCs/>
          <w:sz w:val="26"/>
          <w:szCs w:val="26"/>
          <w:lang w:val="vi-VN"/>
        </w:rPr>
        <w:t xml:space="preserve"> yêu cầu nghiệp vụ; đánh giá sơ bộ tính khả thi của giải pháp, luồng nghiệp vụ</w:t>
      </w:r>
      <w:r w:rsidR="006853DE" w:rsidRPr="004E314B">
        <w:rPr>
          <w:bCs/>
          <w:sz w:val="26"/>
          <w:szCs w:val="26"/>
          <w:lang w:val="vi-VN"/>
        </w:rPr>
        <w:t>.</w:t>
      </w:r>
    </w:p>
    <w:p w14:paraId="299C81BE" w14:textId="585ED3B3" w:rsidR="008624D2" w:rsidRPr="004E314B" w:rsidRDefault="008624D2" w:rsidP="007C76A9">
      <w:pPr>
        <w:pStyle w:val="wordsection1"/>
        <w:numPr>
          <w:ilvl w:val="0"/>
          <w:numId w:val="31"/>
        </w:numPr>
        <w:spacing w:before="0" w:beforeAutospacing="0" w:after="0" w:afterAutospacing="0" w:line="312" w:lineRule="auto"/>
        <w:jc w:val="both"/>
        <w:rPr>
          <w:bCs/>
          <w:sz w:val="26"/>
          <w:szCs w:val="26"/>
          <w:lang w:val="vi-VN"/>
        </w:rPr>
      </w:pPr>
      <w:r w:rsidRPr="004E314B">
        <w:rPr>
          <w:bCs/>
          <w:sz w:val="26"/>
          <w:szCs w:val="26"/>
          <w:lang w:val="vi-VN"/>
        </w:rPr>
        <w:t xml:space="preserve">Phát triển ứng dụng CNTT: Có khả năng thực hiện các nhiệm vụ </w:t>
      </w:r>
      <w:r w:rsidR="006853DE" w:rsidRPr="004E314B">
        <w:rPr>
          <w:bCs/>
          <w:sz w:val="26"/>
          <w:szCs w:val="26"/>
          <w:lang w:val="vi-VN"/>
        </w:rPr>
        <w:t xml:space="preserve">trong quy trình </w:t>
      </w:r>
      <w:r w:rsidRPr="004E314B">
        <w:rPr>
          <w:bCs/>
          <w:sz w:val="26"/>
          <w:szCs w:val="26"/>
          <w:lang w:val="vi-VN"/>
        </w:rPr>
        <w:t>phát triển phần mềm</w:t>
      </w:r>
      <w:r w:rsidRPr="004E314B">
        <w:rPr>
          <w:lang w:val="vi-VN"/>
        </w:rPr>
        <w:t xml:space="preserve"> </w:t>
      </w:r>
      <w:r w:rsidRPr="004E314B">
        <w:rPr>
          <w:bCs/>
          <w:sz w:val="26"/>
          <w:szCs w:val="26"/>
          <w:lang w:val="vi-VN"/>
        </w:rPr>
        <w:t xml:space="preserve">từ phân tích yêu cầu đến triển khai; </w:t>
      </w:r>
      <w:r w:rsidR="00A70F90" w:rsidRPr="004E314B">
        <w:rPr>
          <w:bCs/>
          <w:sz w:val="26"/>
          <w:szCs w:val="26"/>
          <w:lang w:val="vi-VN"/>
        </w:rPr>
        <w:t>có khả năng</w:t>
      </w:r>
      <w:r w:rsidRPr="004E314B">
        <w:rPr>
          <w:bCs/>
          <w:sz w:val="26"/>
          <w:szCs w:val="26"/>
          <w:lang w:val="vi-VN"/>
        </w:rPr>
        <w:t xml:space="preserve"> tối ưu ứng dụng và xử lý lỗi.</w:t>
      </w:r>
    </w:p>
    <w:p w14:paraId="30177242" w14:textId="348F37DF" w:rsidR="008624D2" w:rsidRPr="004E314B" w:rsidRDefault="008624D2" w:rsidP="007C76A9">
      <w:pPr>
        <w:pStyle w:val="wordsection1"/>
        <w:numPr>
          <w:ilvl w:val="0"/>
          <w:numId w:val="31"/>
        </w:numPr>
        <w:spacing w:before="0" w:beforeAutospacing="0" w:after="0" w:afterAutospacing="0" w:line="312" w:lineRule="auto"/>
        <w:jc w:val="both"/>
        <w:rPr>
          <w:bCs/>
          <w:sz w:val="26"/>
          <w:szCs w:val="26"/>
          <w:lang w:val="vi-VN"/>
        </w:rPr>
      </w:pPr>
      <w:r w:rsidRPr="004E314B">
        <w:rPr>
          <w:bCs/>
          <w:sz w:val="26"/>
          <w:szCs w:val="26"/>
          <w:lang w:val="vi-VN"/>
        </w:rPr>
        <w:t xml:space="preserve">Kiểm soát chất lượng phát triển ứng dụng CNTT/SPDV: </w:t>
      </w:r>
      <w:r w:rsidR="006853DE" w:rsidRPr="004E314B">
        <w:rPr>
          <w:bCs/>
          <w:sz w:val="26"/>
          <w:szCs w:val="26"/>
          <w:lang w:val="vi-VN"/>
        </w:rPr>
        <w:t>Có khả năng</w:t>
      </w:r>
      <w:r w:rsidRPr="004E314B">
        <w:rPr>
          <w:bCs/>
          <w:sz w:val="26"/>
          <w:szCs w:val="26"/>
          <w:lang w:val="vi-VN"/>
        </w:rPr>
        <w:t xml:space="preserve"> lập kế hoạch, thực hiện kiểm thử </w:t>
      </w:r>
      <w:r w:rsidR="00A70F90" w:rsidRPr="004E314B">
        <w:rPr>
          <w:bCs/>
          <w:sz w:val="26"/>
          <w:szCs w:val="26"/>
          <w:lang w:val="vi-VN"/>
        </w:rPr>
        <w:t>cho SPDV hiện có</w:t>
      </w:r>
    </w:p>
    <w:p w14:paraId="750BFFC6" w14:textId="77777777" w:rsidR="00A70F90" w:rsidRPr="004E314B" w:rsidRDefault="006853DE" w:rsidP="007C76A9">
      <w:pPr>
        <w:pStyle w:val="wordsection1"/>
        <w:numPr>
          <w:ilvl w:val="0"/>
          <w:numId w:val="31"/>
        </w:numPr>
        <w:spacing w:before="0" w:beforeAutospacing="0" w:after="0" w:afterAutospacing="0" w:line="312" w:lineRule="auto"/>
        <w:jc w:val="both"/>
        <w:rPr>
          <w:bCs/>
          <w:sz w:val="26"/>
          <w:szCs w:val="26"/>
          <w:lang w:val="vi-VN"/>
        </w:rPr>
      </w:pPr>
      <w:r w:rsidRPr="004E314B">
        <w:rPr>
          <w:bCs/>
          <w:sz w:val="26"/>
          <w:szCs w:val="26"/>
          <w:lang w:val="vi-VN"/>
        </w:rPr>
        <w:t xml:space="preserve">Kiểm tra, chứng thực tuân chuẩn: </w:t>
      </w:r>
      <w:r w:rsidR="00A70F90" w:rsidRPr="004E314B">
        <w:rPr>
          <w:bCs/>
          <w:sz w:val="26"/>
          <w:szCs w:val="26"/>
          <w:lang w:val="vi-VN"/>
        </w:rPr>
        <w:t>Nắm được các tiêu chuẩn liên quan đến các sản phẩm/ứng dụng và các loại kiểm tra đánh giá.</w:t>
      </w:r>
    </w:p>
    <w:p w14:paraId="094F7863" w14:textId="1436886F" w:rsidR="00B64F64" w:rsidRPr="004E314B" w:rsidRDefault="00A70F90" w:rsidP="007C76A9">
      <w:pPr>
        <w:pStyle w:val="wordsection1"/>
        <w:numPr>
          <w:ilvl w:val="0"/>
          <w:numId w:val="31"/>
        </w:numPr>
        <w:spacing w:before="0" w:beforeAutospacing="0" w:after="0" w:afterAutospacing="0" w:line="312" w:lineRule="auto"/>
        <w:jc w:val="both"/>
        <w:rPr>
          <w:bCs/>
          <w:position w:val="-1"/>
          <w:sz w:val="26"/>
          <w:szCs w:val="26"/>
          <w:lang w:val="vi-VN"/>
        </w:rPr>
      </w:pPr>
      <w:r w:rsidRPr="004E314B">
        <w:rPr>
          <w:bCs/>
          <w:sz w:val="26"/>
          <w:szCs w:val="26"/>
          <w:lang w:val="vi-VN"/>
        </w:rPr>
        <w:t>Mua sắm: Có khả năng thu thập thông tin để lập kế hoạch, xác định phương thức và thời điểm mua sắm cho một hạng mục, sử dụng công cụ, biểu mẫu có sẵn.</w:t>
      </w:r>
    </w:p>
    <w:p w14:paraId="48CA23B0" w14:textId="348D3A7B" w:rsidR="00B64F64" w:rsidRPr="004E314B" w:rsidRDefault="00A70F90" w:rsidP="007C76A9">
      <w:pPr>
        <w:pStyle w:val="wordsection1"/>
        <w:numPr>
          <w:ilvl w:val="0"/>
          <w:numId w:val="31"/>
        </w:numPr>
        <w:spacing w:before="0" w:beforeAutospacing="0" w:after="0" w:afterAutospacing="0" w:line="312" w:lineRule="auto"/>
        <w:jc w:val="both"/>
        <w:rPr>
          <w:bCs/>
          <w:position w:val="-1"/>
          <w:sz w:val="26"/>
          <w:szCs w:val="26"/>
          <w:lang w:val="vi-VN"/>
        </w:rPr>
      </w:pPr>
      <w:r w:rsidRPr="004E314B">
        <w:rPr>
          <w:bCs/>
          <w:position w:val="-1"/>
          <w:sz w:val="26"/>
          <w:szCs w:val="26"/>
          <w:lang w:val="vi-VN"/>
        </w:rPr>
        <w:t>Quản trị rủi ro: Có khả năng thu thập thông tin, nhận diện, đo lường, đánh giá mức độ rủi ro và báo cáo kịp thời.</w:t>
      </w:r>
    </w:p>
    <w:p w14:paraId="680D8AE6" w14:textId="1F988366" w:rsidR="00A70F90" w:rsidRPr="004E314B" w:rsidRDefault="00A70F90" w:rsidP="007C76A9">
      <w:pPr>
        <w:pStyle w:val="wordsection1"/>
        <w:numPr>
          <w:ilvl w:val="0"/>
          <w:numId w:val="31"/>
        </w:numPr>
        <w:spacing w:before="0" w:beforeAutospacing="0" w:after="0" w:afterAutospacing="0" w:line="312" w:lineRule="auto"/>
        <w:jc w:val="both"/>
        <w:rPr>
          <w:bCs/>
          <w:position w:val="-1"/>
          <w:sz w:val="26"/>
          <w:szCs w:val="26"/>
          <w:lang w:val="vi-VN"/>
        </w:rPr>
      </w:pPr>
      <w:r w:rsidRPr="004E314B">
        <w:rPr>
          <w:bCs/>
          <w:position w:val="-1"/>
          <w:sz w:val="26"/>
          <w:szCs w:val="26"/>
          <w:lang w:val="vi-VN"/>
        </w:rPr>
        <w:t>Hiểu biết về công ty: Nắm được tầm nhìn, sứ mệnh, giá trị cốt lõi; cơ cấu tổ chức và hiểu biết chung về hoạt động của Công ty.</w:t>
      </w:r>
    </w:p>
    <w:p w14:paraId="3CB83163" w14:textId="77777777" w:rsidR="000B427A" w:rsidRPr="004E314B" w:rsidRDefault="000B427A" w:rsidP="007C76A9">
      <w:pPr>
        <w:pStyle w:val="wordsection1"/>
        <w:numPr>
          <w:ilvl w:val="0"/>
          <w:numId w:val="32"/>
        </w:numPr>
        <w:spacing w:before="0" w:beforeAutospacing="0" w:after="0" w:afterAutospacing="0" w:line="312" w:lineRule="auto"/>
        <w:jc w:val="both"/>
        <w:rPr>
          <w:b/>
          <w:bCs/>
          <w:sz w:val="25"/>
          <w:szCs w:val="25"/>
          <w:lang w:val="vi-VN"/>
        </w:rPr>
      </w:pPr>
      <w:r w:rsidRPr="004E314B">
        <w:rPr>
          <w:b/>
          <w:bCs/>
          <w:sz w:val="25"/>
          <w:szCs w:val="25"/>
          <w:lang w:val="vi-VN"/>
        </w:rPr>
        <w:t>Năng lực cốt lõi và năng lực bổ trợ</w:t>
      </w:r>
    </w:p>
    <w:p w14:paraId="014B746B" w14:textId="13947582" w:rsidR="000B427A" w:rsidRPr="004E314B" w:rsidRDefault="000B427A" w:rsidP="007C76A9">
      <w:pPr>
        <w:pStyle w:val="wordsection1"/>
        <w:numPr>
          <w:ilvl w:val="0"/>
          <w:numId w:val="31"/>
        </w:numPr>
        <w:spacing w:before="0" w:beforeAutospacing="0" w:after="0" w:afterAutospacing="0" w:line="312" w:lineRule="auto"/>
        <w:jc w:val="both"/>
        <w:rPr>
          <w:bCs/>
          <w:position w:val="-1"/>
          <w:sz w:val="26"/>
          <w:szCs w:val="26"/>
          <w:lang w:val="vi-VN"/>
        </w:rPr>
      </w:pPr>
      <w:r w:rsidRPr="004E314B">
        <w:rPr>
          <w:bCs/>
          <w:position w:val="-1"/>
          <w:sz w:val="26"/>
          <w:szCs w:val="26"/>
          <w:lang w:val="vi-VN"/>
        </w:rPr>
        <w:t xml:space="preserve">Ứng dụng công nghệ: Có khả năng </w:t>
      </w:r>
      <w:r w:rsidR="000F4793" w:rsidRPr="004E314B">
        <w:rPr>
          <w:bCs/>
          <w:position w:val="-1"/>
          <w:sz w:val="26"/>
          <w:szCs w:val="26"/>
          <w:lang w:val="vi-VN"/>
        </w:rPr>
        <w:t>sử dụng các tính năng nâng cao của</w:t>
      </w:r>
      <w:r w:rsidRPr="004E314B">
        <w:rPr>
          <w:bCs/>
          <w:position w:val="-1"/>
          <w:sz w:val="26"/>
          <w:szCs w:val="26"/>
          <w:lang w:val="vi-VN"/>
        </w:rPr>
        <w:t xml:space="preserve"> </w:t>
      </w:r>
      <w:r w:rsidR="000F4793" w:rsidRPr="004E314B">
        <w:rPr>
          <w:bCs/>
          <w:position w:val="-1"/>
          <w:sz w:val="26"/>
          <w:szCs w:val="26"/>
          <w:lang w:val="vi-VN"/>
        </w:rPr>
        <w:t>các thiết bị, ứng dụng, giải pháp công nghệ</w:t>
      </w:r>
      <w:r w:rsidRPr="004E314B">
        <w:rPr>
          <w:bCs/>
          <w:position w:val="-1"/>
          <w:sz w:val="26"/>
          <w:szCs w:val="26"/>
          <w:lang w:val="vi-VN"/>
        </w:rPr>
        <w:t>. Có khả năng lựa chọn, sử dụng công cụ AI phù hợp để hỗ trợ công việc; kiểm tra và chịu trách nhiệm về đầu ra.</w:t>
      </w:r>
    </w:p>
    <w:p w14:paraId="46BDCAFE" w14:textId="18E6C42E" w:rsidR="000B427A" w:rsidRPr="004E314B" w:rsidRDefault="000B427A" w:rsidP="007C76A9">
      <w:pPr>
        <w:pStyle w:val="wordsection1"/>
        <w:numPr>
          <w:ilvl w:val="0"/>
          <w:numId w:val="31"/>
        </w:numPr>
        <w:spacing w:before="0" w:beforeAutospacing="0" w:after="0" w:afterAutospacing="0" w:line="312" w:lineRule="auto"/>
        <w:jc w:val="both"/>
        <w:rPr>
          <w:bCs/>
          <w:position w:val="-1"/>
          <w:sz w:val="26"/>
          <w:szCs w:val="26"/>
          <w:lang w:val="vi-VN"/>
        </w:rPr>
      </w:pPr>
      <w:r w:rsidRPr="004E314B">
        <w:rPr>
          <w:bCs/>
          <w:position w:val="-1"/>
          <w:sz w:val="26"/>
          <w:szCs w:val="26"/>
          <w:lang w:val="vi-VN"/>
        </w:rPr>
        <w:t xml:space="preserve">Sáng tạo và đổi mới: Có khả năng </w:t>
      </w:r>
      <w:r w:rsidR="00836247" w:rsidRPr="004E314B">
        <w:rPr>
          <w:bCs/>
          <w:position w:val="-1"/>
          <w:sz w:val="26"/>
          <w:szCs w:val="26"/>
          <w:lang w:val="vi-VN"/>
        </w:rPr>
        <w:t xml:space="preserve">nghiên cứu xu hướng, công nghệ và giải pháp thanh toán mới; đánh giá công việc từ nhiều góc độ để đề xuất và áp dụng cải tiến phù hợp. </w:t>
      </w:r>
    </w:p>
    <w:p w14:paraId="7A214CDC" w14:textId="641E0405" w:rsidR="000B427A" w:rsidRPr="004E314B" w:rsidRDefault="000B427A" w:rsidP="007C76A9">
      <w:pPr>
        <w:pStyle w:val="wordsection1"/>
        <w:numPr>
          <w:ilvl w:val="0"/>
          <w:numId w:val="31"/>
        </w:numPr>
        <w:spacing w:before="0" w:beforeAutospacing="0" w:after="0" w:afterAutospacing="0" w:line="312" w:lineRule="auto"/>
        <w:jc w:val="both"/>
        <w:rPr>
          <w:bCs/>
          <w:position w:val="-1"/>
          <w:sz w:val="26"/>
          <w:szCs w:val="26"/>
          <w:lang w:val="vi-VN"/>
        </w:rPr>
      </w:pPr>
      <w:r w:rsidRPr="004E314B">
        <w:rPr>
          <w:bCs/>
          <w:position w:val="-1"/>
          <w:sz w:val="26"/>
          <w:szCs w:val="26"/>
          <w:lang w:val="vi-VN"/>
        </w:rPr>
        <w:t xml:space="preserve">Tuân thủ và bảo mật: </w:t>
      </w:r>
      <w:r w:rsidR="00836247" w:rsidRPr="004E314B">
        <w:rPr>
          <w:bCs/>
          <w:position w:val="-1"/>
          <w:sz w:val="26"/>
          <w:szCs w:val="26"/>
          <w:lang w:val="vi-VN"/>
        </w:rPr>
        <w:t>Có hiểu biết về các quy định, tiêu chuẩn thanh toán. Có khả năng góp ý, cảnh báo rủi ro; trao đổi minh bạch, trung thực và bảo mật thông tin đúng quy định</w:t>
      </w:r>
      <w:r w:rsidRPr="004E314B">
        <w:rPr>
          <w:bCs/>
          <w:position w:val="-1"/>
          <w:sz w:val="26"/>
          <w:szCs w:val="26"/>
          <w:lang w:val="vi-VN"/>
        </w:rPr>
        <w:t xml:space="preserve">. </w:t>
      </w:r>
    </w:p>
    <w:p w14:paraId="6A8E9060" w14:textId="65A4CD48" w:rsidR="000B427A" w:rsidRPr="004E314B" w:rsidRDefault="000B427A" w:rsidP="007C76A9">
      <w:pPr>
        <w:pStyle w:val="wordsection1"/>
        <w:numPr>
          <w:ilvl w:val="0"/>
          <w:numId w:val="31"/>
        </w:numPr>
        <w:spacing w:before="0" w:beforeAutospacing="0" w:after="0" w:afterAutospacing="0" w:line="312" w:lineRule="auto"/>
        <w:jc w:val="both"/>
        <w:rPr>
          <w:bCs/>
          <w:position w:val="-1"/>
          <w:sz w:val="26"/>
          <w:szCs w:val="26"/>
          <w:lang w:val="vi-VN"/>
        </w:rPr>
      </w:pPr>
      <w:r w:rsidRPr="004E314B">
        <w:rPr>
          <w:bCs/>
          <w:position w:val="-1"/>
          <w:sz w:val="26"/>
          <w:szCs w:val="26"/>
          <w:lang w:val="vi-VN"/>
        </w:rPr>
        <w:lastRenderedPageBreak/>
        <w:t xml:space="preserve">Hợp tác &amp; Làm việc nhóm: </w:t>
      </w:r>
      <w:r w:rsidR="004A7A00" w:rsidRPr="004E314B">
        <w:rPr>
          <w:bCs/>
          <w:position w:val="-1"/>
          <w:sz w:val="26"/>
          <w:szCs w:val="26"/>
          <w:lang w:val="vi-VN"/>
        </w:rPr>
        <w:t>Kịp thời phản hồi, tiếp nhận ý kiến và duy trì trao đổi hai chiều trong công việc. Tích cực tham gia hoạt động chung, chủ động chia sẻ trách nhiệm và phối hợp giải quyết vấn đề</w:t>
      </w:r>
      <w:r w:rsidRPr="004E314B">
        <w:rPr>
          <w:bCs/>
          <w:position w:val="-1"/>
          <w:sz w:val="26"/>
          <w:szCs w:val="26"/>
          <w:lang w:val="vi-VN"/>
        </w:rPr>
        <w:t>.</w:t>
      </w:r>
    </w:p>
    <w:p w14:paraId="7A45A7D6" w14:textId="0520A88A" w:rsidR="000B427A" w:rsidRPr="004E314B" w:rsidRDefault="000B427A" w:rsidP="007C76A9">
      <w:pPr>
        <w:pStyle w:val="wordsection1"/>
        <w:numPr>
          <w:ilvl w:val="0"/>
          <w:numId w:val="31"/>
        </w:numPr>
        <w:spacing w:before="0" w:beforeAutospacing="0" w:after="0" w:afterAutospacing="0" w:line="312" w:lineRule="auto"/>
        <w:jc w:val="both"/>
        <w:rPr>
          <w:bCs/>
          <w:position w:val="-1"/>
          <w:sz w:val="26"/>
          <w:szCs w:val="26"/>
          <w:lang w:val="vi-VN"/>
        </w:rPr>
      </w:pPr>
      <w:r w:rsidRPr="004E314B">
        <w:rPr>
          <w:bCs/>
          <w:position w:val="-1"/>
          <w:sz w:val="26"/>
          <w:szCs w:val="26"/>
          <w:lang w:val="vi-VN"/>
        </w:rPr>
        <w:t xml:space="preserve">Lấy khách hàng làm trung tâm: </w:t>
      </w:r>
      <w:r w:rsidR="004A7A00" w:rsidRPr="004E314B">
        <w:rPr>
          <w:bCs/>
          <w:position w:val="-1"/>
          <w:sz w:val="26"/>
          <w:szCs w:val="26"/>
          <w:lang w:val="vi-VN"/>
        </w:rPr>
        <w:t>Nắm được nhu cầu và kỳ vọng của khách hàng để đề xuất giải pháp phù hợp trong phạm vi chuyên môn</w:t>
      </w:r>
      <w:r w:rsidRPr="004E314B">
        <w:rPr>
          <w:bCs/>
          <w:position w:val="-1"/>
          <w:sz w:val="26"/>
          <w:szCs w:val="26"/>
          <w:lang w:val="vi-VN"/>
        </w:rPr>
        <w:t>.</w:t>
      </w:r>
      <w:r w:rsidR="004A7A00" w:rsidRPr="004E314B">
        <w:rPr>
          <w:bCs/>
          <w:position w:val="-1"/>
          <w:sz w:val="26"/>
          <w:szCs w:val="26"/>
          <w:lang w:val="vi-VN"/>
        </w:rPr>
        <w:t xml:space="preserve"> Có trách nhiệm thông tin, phối hợp xử lý vấn đề phát sinh và tìm kiếm giải pháp cải tiến, nâng cao trải nghiệm khách hàng</w:t>
      </w:r>
    </w:p>
    <w:p w14:paraId="67645FAD" w14:textId="6FFF2E1B" w:rsidR="004A7A00" w:rsidRPr="004E314B" w:rsidRDefault="004A7A00" w:rsidP="007C76A9">
      <w:pPr>
        <w:pStyle w:val="wordsection1"/>
        <w:numPr>
          <w:ilvl w:val="0"/>
          <w:numId w:val="31"/>
        </w:numPr>
        <w:spacing w:before="0" w:beforeAutospacing="0" w:after="0" w:afterAutospacing="0" w:line="312" w:lineRule="auto"/>
        <w:jc w:val="both"/>
        <w:rPr>
          <w:bCs/>
          <w:position w:val="-1"/>
          <w:sz w:val="26"/>
          <w:szCs w:val="26"/>
          <w:lang w:val="vi-VN"/>
        </w:rPr>
      </w:pPr>
      <w:r w:rsidRPr="004E314B">
        <w:rPr>
          <w:bCs/>
          <w:position w:val="-1"/>
          <w:sz w:val="26"/>
          <w:szCs w:val="26"/>
          <w:lang w:val="vi-VN"/>
        </w:rPr>
        <w:t>Phân tích và tổng hợp: Có khả năng thu thập thông tin, dữ liệu từ các nguồn. Phân tích dữ liệu theo tiêu chí rõ ràng và thực hiện báo cáo có dẫn chứng.</w:t>
      </w:r>
    </w:p>
    <w:p w14:paraId="5D44AB56" w14:textId="4574855A" w:rsidR="000B427A" w:rsidRPr="004E314B" w:rsidRDefault="000B427A" w:rsidP="007C76A9">
      <w:pPr>
        <w:pStyle w:val="wordsection1"/>
        <w:numPr>
          <w:ilvl w:val="0"/>
          <w:numId w:val="31"/>
        </w:numPr>
        <w:spacing w:before="0" w:beforeAutospacing="0" w:after="0" w:afterAutospacing="0" w:line="312" w:lineRule="auto"/>
        <w:jc w:val="both"/>
        <w:rPr>
          <w:bCs/>
          <w:position w:val="-1"/>
          <w:sz w:val="26"/>
          <w:szCs w:val="26"/>
          <w:lang w:val="vi-VN"/>
        </w:rPr>
      </w:pPr>
      <w:r w:rsidRPr="004E314B">
        <w:rPr>
          <w:bCs/>
          <w:position w:val="-1"/>
          <w:sz w:val="26"/>
          <w:szCs w:val="26"/>
          <w:lang w:val="vi-VN"/>
        </w:rPr>
        <w:t xml:space="preserve">Đàm phán và thuyết phục: </w:t>
      </w:r>
      <w:r w:rsidR="004A7A00" w:rsidRPr="004E314B">
        <w:rPr>
          <w:bCs/>
          <w:position w:val="-1"/>
          <w:sz w:val="26"/>
          <w:szCs w:val="26"/>
          <w:lang w:val="vi-VN"/>
        </w:rPr>
        <w:t xml:space="preserve">Truyền đạt thông tin mạch lạc, dễ hiểu, có trọng tâm và tự tin trong giao tiếp. </w:t>
      </w:r>
    </w:p>
    <w:p w14:paraId="2449B9C8" w14:textId="30B87E8F" w:rsidR="004A7A00" w:rsidRPr="004E314B" w:rsidRDefault="004A7A00" w:rsidP="007C76A9">
      <w:pPr>
        <w:pStyle w:val="wordsection1"/>
        <w:numPr>
          <w:ilvl w:val="0"/>
          <w:numId w:val="31"/>
        </w:numPr>
        <w:spacing w:before="0" w:beforeAutospacing="0" w:after="0" w:afterAutospacing="0" w:line="312" w:lineRule="auto"/>
        <w:jc w:val="both"/>
        <w:rPr>
          <w:bCs/>
          <w:position w:val="-1"/>
          <w:sz w:val="26"/>
          <w:szCs w:val="26"/>
          <w:lang w:val="vi-VN"/>
        </w:rPr>
      </w:pPr>
      <w:r w:rsidRPr="004E314B">
        <w:rPr>
          <w:bCs/>
          <w:position w:val="-1"/>
          <w:sz w:val="26"/>
          <w:szCs w:val="26"/>
          <w:lang w:val="vi-VN"/>
        </w:rPr>
        <w:t>Lập kế hoạch và quản lý công việc: Có khả năng lập kế hoạch công việc, chủ động cập nhật tiến độ, phối hợp thực hiện và áp dụng giải pháp sẵn có để giải quyết các vấn đề thường gặp, chịu trách nhiệm với kết quả công việc.</w:t>
      </w:r>
    </w:p>
    <w:p w14:paraId="72F98BB5" w14:textId="576ED9DE" w:rsidR="000B427A" w:rsidRPr="004E314B" w:rsidRDefault="000B427A" w:rsidP="007C76A9">
      <w:pPr>
        <w:pStyle w:val="wordsection1"/>
        <w:numPr>
          <w:ilvl w:val="0"/>
          <w:numId w:val="31"/>
        </w:numPr>
        <w:spacing w:before="0" w:beforeAutospacing="0" w:after="0" w:afterAutospacing="0" w:line="312" w:lineRule="auto"/>
        <w:jc w:val="both"/>
        <w:rPr>
          <w:bCs/>
          <w:position w:val="-1"/>
          <w:sz w:val="26"/>
          <w:szCs w:val="26"/>
          <w:lang w:val="vi-VN"/>
        </w:rPr>
      </w:pPr>
      <w:r w:rsidRPr="004E314B">
        <w:rPr>
          <w:bCs/>
          <w:position w:val="-1"/>
          <w:sz w:val="26"/>
          <w:szCs w:val="26"/>
          <w:lang w:val="vi-VN"/>
        </w:rPr>
        <w:t>Ngoại ngữ (Tiếng Anh): Giao tiếp</w:t>
      </w:r>
      <w:r w:rsidR="009E02BC" w:rsidRPr="004E314B">
        <w:rPr>
          <w:bCs/>
          <w:position w:val="-1"/>
          <w:sz w:val="26"/>
          <w:szCs w:val="26"/>
          <w:lang w:val="vi-VN"/>
        </w:rPr>
        <w:t xml:space="preserve"> cơ bản trong công việc</w:t>
      </w:r>
      <w:r w:rsidRPr="004E314B">
        <w:rPr>
          <w:bCs/>
          <w:position w:val="-1"/>
          <w:sz w:val="26"/>
          <w:szCs w:val="26"/>
          <w:lang w:val="vi-VN"/>
        </w:rPr>
        <w:t xml:space="preserve">. Trình độ tương đương </w:t>
      </w:r>
      <w:r w:rsidR="009E02BC" w:rsidRPr="004E314B">
        <w:rPr>
          <w:bCs/>
          <w:position w:val="-1"/>
          <w:sz w:val="26"/>
          <w:szCs w:val="26"/>
          <w:lang w:val="vi-VN"/>
        </w:rPr>
        <w:t>Bậc 3 KNLNN, B1 CEFR,  IELTS từ 3.0 - 4.0,  TOEIC từ 350 – 625.</w:t>
      </w:r>
    </w:p>
    <w:bookmarkEnd w:id="0"/>
    <w:bookmarkEnd w:id="2"/>
    <w:p w14:paraId="14897B72" w14:textId="16C1AA48" w:rsidR="000D5AE0" w:rsidRPr="007C76A9" w:rsidRDefault="009E02BC" w:rsidP="007C76A9">
      <w:pPr>
        <w:pStyle w:val="wordsection1"/>
        <w:spacing w:before="0" w:beforeAutospacing="0" w:after="0" w:afterAutospacing="0" w:line="312" w:lineRule="auto"/>
        <w:jc w:val="both"/>
        <w:rPr>
          <w:b/>
          <w:bCs/>
          <w:sz w:val="26"/>
          <w:szCs w:val="26"/>
          <w:lang w:val="vi-VN"/>
        </w:rPr>
      </w:pPr>
      <w:r w:rsidRPr="004E314B">
        <w:rPr>
          <w:b/>
          <w:bCs/>
          <w:sz w:val="26"/>
          <w:szCs w:val="26"/>
          <w:lang w:val="vi-VN"/>
        </w:rPr>
        <w:br/>
      </w:r>
      <w:r w:rsidR="000D5AE0" w:rsidRPr="004E314B">
        <w:rPr>
          <w:b/>
          <w:bCs/>
          <w:color w:val="EE0000"/>
          <w:sz w:val="26"/>
          <w:szCs w:val="26"/>
          <w:lang w:val="vi-VN"/>
        </w:rPr>
        <w:t>MÔ TẢ CÔNG VIỆC VÀ YÊU CẦU TUYỂN DỤNG ĐỐI VỚI CHUYÊN VIÊN 1</w:t>
      </w:r>
    </w:p>
    <w:p w14:paraId="6A1BF6A6" w14:textId="77777777" w:rsidR="009E02BC" w:rsidRPr="004E314B" w:rsidRDefault="009E02BC" w:rsidP="007C76A9">
      <w:pPr>
        <w:pStyle w:val="wordsection1"/>
        <w:spacing w:before="0" w:beforeAutospacing="0" w:after="0" w:afterAutospacing="0" w:line="360" w:lineRule="auto"/>
        <w:jc w:val="both"/>
        <w:rPr>
          <w:sz w:val="26"/>
          <w:szCs w:val="26"/>
        </w:rPr>
      </w:pPr>
      <w:proofErr w:type="spellStart"/>
      <w:r w:rsidRPr="004E314B">
        <w:rPr>
          <w:b/>
          <w:bCs/>
          <w:sz w:val="26"/>
          <w:szCs w:val="26"/>
          <w:u w:val="single"/>
          <w:lang w:val="en-AU"/>
        </w:rPr>
        <w:t>Mô</w:t>
      </w:r>
      <w:proofErr w:type="spellEnd"/>
      <w:r w:rsidRPr="004E314B">
        <w:rPr>
          <w:b/>
          <w:bCs/>
          <w:sz w:val="26"/>
          <w:szCs w:val="26"/>
          <w:u w:val="single"/>
          <w:lang w:val="en-AU"/>
        </w:rPr>
        <w:t xml:space="preserve"> </w:t>
      </w:r>
      <w:proofErr w:type="spellStart"/>
      <w:r w:rsidRPr="004E314B">
        <w:rPr>
          <w:b/>
          <w:bCs/>
          <w:sz w:val="26"/>
          <w:szCs w:val="26"/>
          <w:u w:val="single"/>
          <w:lang w:val="en-AU"/>
        </w:rPr>
        <w:t>tả</w:t>
      </w:r>
      <w:proofErr w:type="spellEnd"/>
      <w:r w:rsidRPr="004E314B">
        <w:rPr>
          <w:b/>
          <w:bCs/>
          <w:sz w:val="26"/>
          <w:szCs w:val="26"/>
          <w:u w:val="single"/>
          <w:lang w:val="en-AU"/>
        </w:rPr>
        <w:t xml:space="preserve"> </w:t>
      </w:r>
      <w:proofErr w:type="spellStart"/>
      <w:r w:rsidRPr="004E314B">
        <w:rPr>
          <w:b/>
          <w:bCs/>
          <w:sz w:val="26"/>
          <w:szCs w:val="26"/>
          <w:u w:val="single"/>
          <w:lang w:val="en-AU"/>
        </w:rPr>
        <w:t>công</w:t>
      </w:r>
      <w:proofErr w:type="spellEnd"/>
      <w:r w:rsidRPr="004E314B">
        <w:rPr>
          <w:b/>
          <w:bCs/>
          <w:sz w:val="26"/>
          <w:szCs w:val="26"/>
          <w:u w:val="single"/>
          <w:lang w:val="en-AU"/>
        </w:rPr>
        <w:t xml:space="preserve"> </w:t>
      </w:r>
      <w:proofErr w:type="spellStart"/>
      <w:r w:rsidRPr="004E314B">
        <w:rPr>
          <w:b/>
          <w:bCs/>
          <w:sz w:val="26"/>
          <w:szCs w:val="26"/>
          <w:u w:val="single"/>
          <w:lang w:val="en-AU"/>
        </w:rPr>
        <w:t>việc</w:t>
      </w:r>
      <w:proofErr w:type="spellEnd"/>
      <w:r w:rsidRPr="004E314B">
        <w:rPr>
          <w:b/>
          <w:bCs/>
          <w:sz w:val="26"/>
          <w:szCs w:val="26"/>
          <w:u w:val="single"/>
          <w:lang w:val="en-AU"/>
        </w:rPr>
        <w:t>:</w:t>
      </w:r>
    </w:p>
    <w:p w14:paraId="4DD230CB" w14:textId="77777777" w:rsidR="009E02BC" w:rsidRPr="004E314B" w:rsidRDefault="009E02BC" w:rsidP="007C76A9">
      <w:pPr>
        <w:pStyle w:val="ListParagraph"/>
        <w:numPr>
          <w:ilvl w:val="0"/>
          <w:numId w:val="33"/>
        </w:numPr>
        <w:spacing w:after="0" w:line="360" w:lineRule="auto"/>
        <w:jc w:val="both"/>
        <w:rPr>
          <w:rFonts w:ascii="Times New Roman" w:eastAsia="Times New Roman" w:hAnsi="Times New Roman" w:cs="Times New Roman"/>
          <w:sz w:val="26"/>
          <w:szCs w:val="26"/>
        </w:rPr>
      </w:pPr>
      <w:proofErr w:type="spellStart"/>
      <w:r w:rsidRPr="004E314B">
        <w:rPr>
          <w:rFonts w:ascii="Times New Roman" w:eastAsia="Times New Roman" w:hAnsi="Times New Roman" w:cs="Times New Roman"/>
          <w:sz w:val="26"/>
          <w:szCs w:val="26"/>
        </w:rPr>
        <w:t>Nghiên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cứu</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phân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tích</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các</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công</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nghệ</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giải</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pháp</w:t>
      </w:r>
      <w:proofErr w:type="spellEnd"/>
      <w:r w:rsidRPr="004E314B">
        <w:rPr>
          <w:rFonts w:ascii="Times New Roman" w:eastAsia="Times New Roman" w:hAnsi="Times New Roman" w:cs="Times New Roman"/>
          <w:sz w:val="26"/>
          <w:szCs w:val="26"/>
        </w:rPr>
        <w:t xml:space="preserve"> thanh </w:t>
      </w:r>
      <w:proofErr w:type="spellStart"/>
      <w:r w:rsidRPr="004E314B">
        <w:rPr>
          <w:rFonts w:ascii="Times New Roman" w:eastAsia="Times New Roman" w:hAnsi="Times New Roman" w:cs="Times New Roman"/>
          <w:sz w:val="26"/>
          <w:szCs w:val="26"/>
        </w:rPr>
        <w:t>toán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mới</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để</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đưa</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ra</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các</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đề</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xuất</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có</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thể</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chưa</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hoàn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thiện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nhưng</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phù</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hợp</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với</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chiến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lược</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và</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các</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sản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phẩm</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dịch</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vụ</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của</w:t>
      </w:r>
      <w:proofErr w:type="spellEnd"/>
      <w:r w:rsidRPr="004E314B">
        <w:rPr>
          <w:rFonts w:ascii="Times New Roman" w:eastAsia="Times New Roman" w:hAnsi="Times New Roman" w:cs="Times New Roman"/>
          <w:sz w:val="26"/>
          <w:szCs w:val="26"/>
        </w:rPr>
        <w:t xml:space="preserve"> Napas</w:t>
      </w:r>
    </w:p>
    <w:p w14:paraId="13A6CA91" w14:textId="77777777" w:rsidR="009E02BC" w:rsidRPr="004E314B" w:rsidRDefault="009E02BC" w:rsidP="007C76A9">
      <w:pPr>
        <w:pStyle w:val="ListParagraph"/>
        <w:numPr>
          <w:ilvl w:val="0"/>
          <w:numId w:val="33"/>
        </w:numPr>
        <w:spacing w:after="0" w:line="360" w:lineRule="auto"/>
        <w:jc w:val="both"/>
        <w:rPr>
          <w:rFonts w:ascii="Times New Roman" w:eastAsia="Times New Roman" w:hAnsi="Times New Roman" w:cs="Times New Roman"/>
          <w:sz w:val="26"/>
          <w:szCs w:val="26"/>
        </w:rPr>
      </w:pPr>
      <w:r w:rsidRPr="004E314B">
        <w:rPr>
          <w:rFonts w:ascii="Times New Roman" w:eastAsia="Times New Roman" w:hAnsi="Times New Roman" w:cs="Times New Roman"/>
          <w:sz w:val="26"/>
          <w:szCs w:val="26"/>
        </w:rPr>
        <w:t xml:space="preserve">Tham </w:t>
      </w:r>
      <w:proofErr w:type="spellStart"/>
      <w:r w:rsidRPr="004E314B">
        <w:rPr>
          <w:rFonts w:ascii="Times New Roman" w:eastAsia="Times New Roman" w:hAnsi="Times New Roman" w:cs="Times New Roman"/>
          <w:sz w:val="26"/>
          <w:szCs w:val="26"/>
        </w:rPr>
        <w:t>gia</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tìm</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hiểu</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đánh</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giá</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tính</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khả</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thi</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của</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công</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nghệ</w:t>
      </w:r>
      <w:proofErr w:type="spellEnd"/>
      <w:r w:rsidRPr="004E314B">
        <w:rPr>
          <w:rFonts w:ascii="Times New Roman" w:eastAsia="Times New Roman" w:hAnsi="Times New Roman" w:cs="Times New Roman"/>
          <w:sz w:val="26"/>
          <w:szCs w:val="26"/>
        </w:rPr>
        <w:t xml:space="preserve"> thanh </w:t>
      </w:r>
      <w:proofErr w:type="spellStart"/>
      <w:r w:rsidRPr="004E314B">
        <w:rPr>
          <w:rFonts w:ascii="Times New Roman" w:eastAsia="Times New Roman" w:hAnsi="Times New Roman" w:cs="Times New Roman"/>
          <w:sz w:val="26"/>
          <w:szCs w:val="26"/>
        </w:rPr>
        <w:t>toán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mới</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phối</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hợp</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phát</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triển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các</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giải</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pháp</w:t>
      </w:r>
      <w:proofErr w:type="spellEnd"/>
      <w:r w:rsidRPr="004E314B">
        <w:rPr>
          <w:rFonts w:ascii="Times New Roman" w:eastAsia="Times New Roman" w:hAnsi="Times New Roman" w:cs="Times New Roman"/>
          <w:sz w:val="26"/>
          <w:szCs w:val="26"/>
        </w:rPr>
        <w:t>/</w:t>
      </w:r>
      <w:proofErr w:type="spellStart"/>
      <w:r w:rsidRPr="004E314B">
        <w:rPr>
          <w:rFonts w:ascii="Times New Roman" w:eastAsia="Times New Roman" w:hAnsi="Times New Roman" w:cs="Times New Roman"/>
          <w:sz w:val="26"/>
          <w:szCs w:val="26"/>
        </w:rPr>
        <w:t>công</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nghệ</w:t>
      </w:r>
      <w:proofErr w:type="spellEnd"/>
      <w:r w:rsidRPr="004E314B">
        <w:rPr>
          <w:rFonts w:ascii="Times New Roman" w:eastAsia="Times New Roman" w:hAnsi="Times New Roman" w:cs="Times New Roman"/>
          <w:sz w:val="26"/>
          <w:szCs w:val="26"/>
        </w:rPr>
        <w:t xml:space="preserve"> thanh </w:t>
      </w:r>
      <w:proofErr w:type="spellStart"/>
      <w:r w:rsidRPr="004E314B">
        <w:rPr>
          <w:rFonts w:ascii="Times New Roman" w:eastAsia="Times New Roman" w:hAnsi="Times New Roman" w:cs="Times New Roman"/>
          <w:sz w:val="26"/>
          <w:szCs w:val="26"/>
        </w:rPr>
        <w:t>toán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mới</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phù</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hợp</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với</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định</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hướng</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phát</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triển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sản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phẩm</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dịch</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vụ</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của</w:t>
      </w:r>
      <w:proofErr w:type="spellEnd"/>
      <w:r w:rsidRPr="004E314B">
        <w:rPr>
          <w:rFonts w:ascii="Times New Roman" w:eastAsia="Times New Roman" w:hAnsi="Times New Roman" w:cs="Times New Roman"/>
          <w:sz w:val="26"/>
          <w:szCs w:val="26"/>
        </w:rPr>
        <w:t xml:space="preserve"> NAPAS.</w:t>
      </w:r>
    </w:p>
    <w:p w14:paraId="00B5E8F5" w14:textId="77777777" w:rsidR="009E02BC" w:rsidRPr="004E314B" w:rsidRDefault="009E02BC" w:rsidP="007C76A9">
      <w:pPr>
        <w:pStyle w:val="ListParagraph"/>
        <w:numPr>
          <w:ilvl w:val="0"/>
          <w:numId w:val="33"/>
        </w:numPr>
        <w:spacing w:after="0" w:line="360" w:lineRule="auto"/>
        <w:jc w:val="both"/>
        <w:rPr>
          <w:rFonts w:ascii="Times New Roman" w:eastAsia="Times New Roman" w:hAnsi="Times New Roman" w:cs="Times New Roman"/>
          <w:sz w:val="26"/>
          <w:szCs w:val="26"/>
        </w:rPr>
      </w:pPr>
      <w:r w:rsidRPr="004E314B">
        <w:rPr>
          <w:rFonts w:ascii="Times New Roman" w:eastAsia="Times New Roman" w:hAnsi="Times New Roman" w:cs="Times New Roman"/>
          <w:sz w:val="26"/>
          <w:szCs w:val="26"/>
        </w:rPr>
        <w:t xml:space="preserve">Tham </w:t>
      </w:r>
      <w:proofErr w:type="spellStart"/>
      <w:r w:rsidRPr="004E314B">
        <w:rPr>
          <w:rFonts w:ascii="Times New Roman" w:eastAsia="Times New Roman" w:hAnsi="Times New Roman" w:cs="Times New Roman"/>
          <w:sz w:val="26"/>
          <w:szCs w:val="26"/>
        </w:rPr>
        <w:t>gia</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đóng</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góp</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các</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yêu</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cầu</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chức</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năng</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luồng</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giao</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dịch</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tiêu</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chuẩn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kỹ</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thuật</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cho</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các</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sản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phẩm</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dịch</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vụ</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mới</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của</w:t>
      </w:r>
      <w:proofErr w:type="spellEnd"/>
      <w:r w:rsidRPr="004E314B">
        <w:rPr>
          <w:rFonts w:ascii="Times New Roman" w:eastAsia="Times New Roman" w:hAnsi="Times New Roman" w:cs="Times New Roman"/>
          <w:sz w:val="26"/>
          <w:szCs w:val="26"/>
        </w:rPr>
        <w:t xml:space="preserve"> NAPAS.</w:t>
      </w:r>
    </w:p>
    <w:p w14:paraId="5DB6AF08" w14:textId="77777777" w:rsidR="009E02BC" w:rsidRPr="004E314B" w:rsidRDefault="009E02BC" w:rsidP="007C76A9">
      <w:pPr>
        <w:pStyle w:val="ListParagraph"/>
        <w:numPr>
          <w:ilvl w:val="0"/>
          <w:numId w:val="33"/>
        </w:numPr>
        <w:spacing w:after="0" w:line="360" w:lineRule="auto"/>
        <w:jc w:val="both"/>
        <w:rPr>
          <w:rFonts w:ascii="Times New Roman" w:eastAsia="Times New Roman" w:hAnsi="Times New Roman" w:cs="Times New Roman"/>
          <w:sz w:val="26"/>
          <w:szCs w:val="26"/>
        </w:rPr>
      </w:pPr>
      <w:r w:rsidRPr="004E314B">
        <w:rPr>
          <w:rFonts w:ascii="Times New Roman" w:eastAsia="Times New Roman" w:hAnsi="Times New Roman" w:cs="Times New Roman"/>
          <w:sz w:val="26"/>
          <w:szCs w:val="26"/>
        </w:rPr>
        <w:t xml:space="preserve">Tham </w:t>
      </w:r>
      <w:proofErr w:type="spellStart"/>
      <w:r w:rsidRPr="004E314B">
        <w:rPr>
          <w:rFonts w:ascii="Times New Roman" w:eastAsia="Times New Roman" w:hAnsi="Times New Roman" w:cs="Times New Roman"/>
          <w:sz w:val="26"/>
          <w:szCs w:val="26"/>
        </w:rPr>
        <w:t>gia</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phát</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triển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cải</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tiến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một</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phần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sản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phẩm</w:t>
      </w:r>
      <w:proofErr w:type="spellEnd"/>
      <w:r w:rsidRPr="004E314B">
        <w:rPr>
          <w:rFonts w:ascii="Times New Roman" w:eastAsia="Times New Roman" w:hAnsi="Times New Roman" w:cs="Times New Roman"/>
          <w:sz w:val="26"/>
          <w:szCs w:val="26"/>
        </w:rPr>
        <w:t>/</w:t>
      </w:r>
      <w:proofErr w:type="spellStart"/>
      <w:r w:rsidRPr="004E314B">
        <w:rPr>
          <w:rFonts w:ascii="Times New Roman" w:eastAsia="Times New Roman" w:hAnsi="Times New Roman" w:cs="Times New Roman"/>
          <w:sz w:val="26"/>
          <w:szCs w:val="26"/>
        </w:rPr>
        <w:t>ứng</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dụng</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các</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hệ</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thống</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phần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mềm</w:t>
      </w:r>
      <w:proofErr w:type="spellEnd"/>
      <w:r w:rsidRPr="004E314B">
        <w:rPr>
          <w:rFonts w:ascii="Times New Roman" w:eastAsia="Times New Roman" w:hAnsi="Times New Roman" w:cs="Times New Roman"/>
          <w:sz w:val="26"/>
          <w:szCs w:val="26"/>
        </w:rPr>
        <w:t>/</w:t>
      </w:r>
      <w:proofErr w:type="spellStart"/>
      <w:r w:rsidRPr="004E314B">
        <w:rPr>
          <w:rFonts w:ascii="Times New Roman" w:eastAsia="Times New Roman" w:hAnsi="Times New Roman" w:cs="Times New Roman"/>
          <w:sz w:val="26"/>
          <w:szCs w:val="26"/>
        </w:rPr>
        <w:t>giải</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pháp</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phát</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triển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sản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phẩm</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dịch</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vụ</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mới</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của</w:t>
      </w:r>
      <w:proofErr w:type="spellEnd"/>
      <w:r w:rsidRPr="004E314B">
        <w:rPr>
          <w:rFonts w:ascii="Times New Roman" w:eastAsia="Times New Roman" w:hAnsi="Times New Roman" w:cs="Times New Roman"/>
          <w:sz w:val="26"/>
          <w:szCs w:val="26"/>
        </w:rPr>
        <w:t xml:space="preserve"> NAPAS.</w:t>
      </w:r>
    </w:p>
    <w:p w14:paraId="4465B04E" w14:textId="77777777" w:rsidR="009E02BC" w:rsidRPr="004E314B" w:rsidRDefault="009E02BC" w:rsidP="007C76A9">
      <w:pPr>
        <w:pStyle w:val="ListParagraph"/>
        <w:numPr>
          <w:ilvl w:val="0"/>
          <w:numId w:val="33"/>
        </w:numPr>
        <w:spacing w:after="0" w:line="360" w:lineRule="auto"/>
        <w:jc w:val="both"/>
        <w:rPr>
          <w:rFonts w:ascii="Times New Roman" w:eastAsia="Times New Roman" w:hAnsi="Times New Roman" w:cs="Times New Roman"/>
          <w:sz w:val="26"/>
          <w:szCs w:val="26"/>
        </w:rPr>
      </w:pPr>
      <w:r w:rsidRPr="004E314B">
        <w:rPr>
          <w:rFonts w:ascii="Times New Roman" w:eastAsia="Times New Roman" w:hAnsi="Times New Roman" w:cs="Times New Roman"/>
          <w:sz w:val="26"/>
          <w:szCs w:val="26"/>
        </w:rPr>
        <w:t xml:space="preserve">Tham </w:t>
      </w:r>
      <w:proofErr w:type="spellStart"/>
      <w:r w:rsidRPr="004E314B">
        <w:rPr>
          <w:rFonts w:ascii="Times New Roman" w:eastAsia="Times New Roman" w:hAnsi="Times New Roman" w:cs="Times New Roman"/>
          <w:sz w:val="26"/>
          <w:szCs w:val="26"/>
        </w:rPr>
        <w:t>gia</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triển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khai</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với</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đối</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tác</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nội</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bộ</w:t>
      </w:r>
      <w:proofErr w:type="spellEnd"/>
      <w:r w:rsidRPr="004E314B">
        <w:rPr>
          <w:rFonts w:ascii="Times New Roman" w:eastAsia="Times New Roman" w:hAnsi="Times New Roman" w:cs="Times New Roman"/>
          <w:sz w:val="26"/>
          <w:szCs w:val="26"/>
        </w:rPr>
        <w:t xml:space="preserve"> Công </w:t>
      </w:r>
      <w:proofErr w:type="gramStart"/>
      <w:r w:rsidRPr="004E314B">
        <w:rPr>
          <w:rFonts w:ascii="Times New Roman" w:eastAsia="Times New Roman" w:hAnsi="Times New Roman" w:cs="Times New Roman"/>
          <w:sz w:val="26"/>
          <w:szCs w:val="26"/>
        </w:rPr>
        <w:t xml:space="preserve">ty  </w:t>
      </w:r>
      <w:proofErr w:type="spellStart"/>
      <w:r w:rsidRPr="004E314B">
        <w:rPr>
          <w:rFonts w:ascii="Times New Roman" w:eastAsia="Times New Roman" w:hAnsi="Times New Roman" w:cs="Times New Roman"/>
          <w:sz w:val="26"/>
          <w:szCs w:val="26"/>
        </w:rPr>
        <w:t>để</w:t>
      </w:r>
      <w:proofErr w:type="spellEnd"/>
      <w:proofErr w:type="gram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triển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khai</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thử</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nhiệm</w:t>
      </w:r>
      <w:proofErr w:type="spellEnd"/>
      <w:r w:rsidRPr="004E314B">
        <w:rPr>
          <w:rFonts w:ascii="Times New Roman" w:eastAsia="Times New Roman" w:hAnsi="Times New Roman" w:cs="Times New Roman"/>
          <w:sz w:val="26"/>
          <w:szCs w:val="26"/>
        </w:rPr>
        <w:t xml:space="preserve"> prototype, PoC </w:t>
      </w:r>
      <w:proofErr w:type="spellStart"/>
      <w:r w:rsidRPr="004E314B">
        <w:rPr>
          <w:rFonts w:ascii="Times New Roman" w:eastAsia="Times New Roman" w:hAnsi="Times New Roman" w:cs="Times New Roman"/>
          <w:sz w:val="26"/>
          <w:szCs w:val="26"/>
        </w:rPr>
        <w:t>và</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thí</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điểm</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các</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sản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phẩm</w:t>
      </w:r>
      <w:proofErr w:type="spellEnd"/>
      <w:r w:rsidRPr="004E314B">
        <w:rPr>
          <w:rFonts w:ascii="Times New Roman" w:eastAsia="Times New Roman" w:hAnsi="Times New Roman" w:cs="Times New Roman"/>
          <w:sz w:val="26"/>
          <w:szCs w:val="26"/>
        </w:rPr>
        <w:t>/</w:t>
      </w:r>
      <w:proofErr w:type="spellStart"/>
      <w:r w:rsidRPr="004E314B">
        <w:rPr>
          <w:rFonts w:ascii="Times New Roman" w:eastAsia="Times New Roman" w:hAnsi="Times New Roman" w:cs="Times New Roman"/>
          <w:sz w:val="26"/>
          <w:szCs w:val="26"/>
        </w:rPr>
        <w:t>dịch</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vụ</w:t>
      </w:r>
      <w:proofErr w:type="spellEnd"/>
      <w:r w:rsidRPr="004E314B">
        <w:rPr>
          <w:rFonts w:ascii="Times New Roman" w:eastAsia="Times New Roman" w:hAnsi="Times New Roman" w:cs="Times New Roman"/>
          <w:sz w:val="26"/>
          <w:szCs w:val="26"/>
        </w:rPr>
        <w:t xml:space="preserve"> thanh </w:t>
      </w:r>
      <w:proofErr w:type="spellStart"/>
      <w:r w:rsidRPr="004E314B">
        <w:rPr>
          <w:rFonts w:ascii="Times New Roman" w:eastAsia="Times New Roman" w:hAnsi="Times New Roman" w:cs="Times New Roman"/>
          <w:sz w:val="26"/>
          <w:szCs w:val="26"/>
        </w:rPr>
        <w:t>toán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mới</w:t>
      </w:r>
      <w:proofErr w:type="spellEnd"/>
    </w:p>
    <w:p w14:paraId="0C2982F2" w14:textId="77777777" w:rsidR="009E02BC" w:rsidRPr="004E314B" w:rsidRDefault="009E02BC" w:rsidP="007C76A9">
      <w:pPr>
        <w:pStyle w:val="ListParagraph"/>
        <w:numPr>
          <w:ilvl w:val="0"/>
          <w:numId w:val="33"/>
        </w:numPr>
        <w:spacing w:after="0" w:line="360" w:lineRule="auto"/>
        <w:jc w:val="both"/>
        <w:rPr>
          <w:rFonts w:ascii="Times New Roman" w:eastAsia="Times New Roman" w:hAnsi="Times New Roman" w:cs="Times New Roman"/>
          <w:sz w:val="26"/>
          <w:szCs w:val="26"/>
        </w:rPr>
      </w:pPr>
      <w:proofErr w:type="spellStart"/>
      <w:r w:rsidRPr="004E314B">
        <w:rPr>
          <w:rFonts w:ascii="Times New Roman" w:eastAsia="Times New Roman" w:hAnsi="Times New Roman" w:cs="Times New Roman"/>
          <w:sz w:val="26"/>
          <w:szCs w:val="26"/>
        </w:rPr>
        <w:t>Thực</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hiện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các</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công</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việc</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khác</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theo</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phân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công</w:t>
      </w:r>
      <w:proofErr w:type="spellEnd"/>
      <w:r w:rsidRPr="004E314B">
        <w:rPr>
          <w:rFonts w:ascii="Times New Roman" w:eastAsia="Times New Roman" w:hAnsi="Times New Roman" w:cs="Times New Roman"/>
          <w:sz w:val="26"/>
          <w:szCs w:val="26"/>
        </w:rPr>
        <w:t>.</w:t>
      </w:r>
    </w:p>
    <w:p w14:paraId="2F9132E4" w14:textId="77777777" w:rsidR="009E02BC" w:rsidRPr="004E314B" w:rsidRDefault="009E02BC" w:rsidP="007C76A9">
      <w:pPr>
        <w:pStyle w:val="wordsection1"/>
        <w:spacing w:before="0" w:beforeAutospacing="0" w:after="0" w:afterAutospacing="0" w:line="360" w:lineRule="auto"/>
        <w:jc w:val="both"/>
        <w:rPr>
          <w:sz w:val="26"/>
          <w:szCs w:val="26"/>
          <w:lang w:val="vi-VN"/>
        </w:rPr>
      </w:pPr>
      <w:r w:rsidRPr="004E314B">
        <w:rPr>
          <w:b/>
          <w:bCs/>
          <w:sz w:val="26"/>
          <w:szCs w:val="26"/>
          <w:u w:val="single"/>
          <w:lang w:val="vi-VN"/>
        </w:rPr>
        <w:t>Yêu cầu:</w:t>
      </w:r>
      <w:r w:rsidRPr="004E314B">
        <w:rPr>
          <w:b/>
          <w:bCs/>
          <w:sz w:val="26"/>
          <w:szCs w:val="26"/>
          <w:lang w:val="vi-VN"/>
        </w:rPr>
        <w:t xml:space="preserve"> </w:t>
      </w:r>
    </w:p>
    <w:p w14:paraId="705A1869" w14:textId="77777777" w:rsidR="009E02BC" w:rsidRPr="004E314B" w:rsidRDefault="009E02BC" w:rsidP="007C76A9">
      <w:pPr>
        <w:pStyle w:val="wordsection1"/>
        <w:numPr>
          <w:ilvl w:val="0"/>
          <w:numId w:val="24"/>
        </w:numPr>
        <w:spacing w:before="0" w:beforeAutospacing="0" w:after="0" w:afterAutospacing="0" w:line="360" w:lineRule="auto"/>
        <w:ind w:left="360"/>
        <w:jc w:val="both"/>
        <w:rPr>
          <w:sz w:val="26"/>
          <w:szCs w:val="26"/>
          <w:lang w:val="en-AU"/>
        </w:rPr>
      </w:pPr>
      <w:proofErr w:type="spellStart"/>
      <w:r w:rsidRPr="004E314B">
        <w:rPr>
          <w:b/>
          <w:bCs/>
          <w:sz w:val="26"/>
          <w:szCs w:val="26"/>
          <w:lang w:val="en-AU"/>
        </w:rPr>
        <w:lastRenderedPageBreak/>
        <w:t>Trình</w:t>
      </w:r>
      <w:proofErr w:type="spellEnd"/>
      <w:r w:rsidRPr="004E314B">
        <w:rPr>
          <w:b/>
          <w:bCs/>
          <w:sz w:val="26"/>
          <w:szCs w:val="26"/>
          <w:lang w:val="en-AU"/>
        </w:rPr>
        <w:t xml:space="preserve"> </w:t>
      </w:r>
      <w:proofErr w:type="spellStart"/>
      <w:r w:rsidRPr="004E314B">
        <w:rPr>
          <w:b/>
          <w:bCs/>
          <w:sz w:val="26"/>
          <w:szCs w:val="26"/>
          <w:lang w:val="en-AU"/>
        </w:rPr>
        <w:t>độ</w:t>
      </w:r>
      <w:proofErr w:type="spellEnd"/>
      <w:r w:rsidRPr="004E314B">
        <w:rPr>
          <w:b/>
          <w:bCs/>
          <w:sz w:val="26"/>
          <w:szCs w:val="26"/>
          <w:lang w:val="en-AU"/>
        </w:rPr>
        <w:t xml:space="preserve"> </w:t>
      </w:r>
      <w:proofErr w:type="spellStart"/>
      <w:r w:rsidRPr="004E314B">
        <w:rPr>
          <w:b/>
          <w:bCs/>
          <w:sz w:val="26"/>
          <w:szCs w:val="26"/>
          <w:lang w:val="en-AU"/>
        </w:rPr>
        <w:t>học</w:t>
      </w:r>
      <w:proofErr w:type="spellEnd"/>
      <w:r w:rsidRPr="004E314B">
        <w:rPr>
          <w:b/>
          <w:bCs/>
          <w:sz w:val="26"/>
          <w:szCs w:val="26"/>
          <w:lang w:val="en-AU"/>
        </w:rPr>
        <w:t xml:space="preserve"> </w:t>
      </w:r>
      <w:proofErr w:type="spellStart"/>
      <w:r w:rsidRPr="004E314B">
        <w:rPr>
          <w:b/>
          <w:bCs/>
          <w:sz w:val="26"/>
          <w:szCs w:val="26"/>
          <w:lang w:val="en-AU"/>
        </w:rPr>
        <w:t>vấn</w:t>
      </w:r>
      <w:proofErr w:type="spellEnd"/>
      <w:r w:rsidRPr="004E314B">
        <w:rPr>
          <w:b/>
          <w:bCs/>
          <w:sz w:val="26"/>
          <w:szCs w:val="26"/>
          <w:lang w:val="en-AU"/>
        </w:rPr>
        <w:t>:</w:t>
      </w:r>
      <w:r w:rsidRPr="004E314B">
        <w:rPr>
          <w:sz w:val="26"/>
          <w:szCs w:val="26"/>
          <w:lang w:val="en-AU"/>
        </w:rPr>
        <w:t xml:space="preserve"> </w:t>
      </w:r>
    </w:p>
    <w:p w14:paraId="4B676E34" w14:textId="3BB09DBA" w:rsidR="009E02BC" w:rsidRPr="004E314B" w:rsidRDefault="009E02BC" w:rsidP="007C76A9">
      <w:pPr>
        <w:pStyle w:val="ListParagraph"/>
        <w:numPr>
          <w:ilvl w:val="0"/>
          <w:numId w:val="33"/>
        </w:numPr>
        <w:spacing w:after="0" w:line="360" w:lineRule="auto"/>
        <w:jc w:val="both"/>
        <w:rPr>
          <w:rFonts w:ascii="Times New Roman" w:eastAsia="Times New Roman" w:hAnsi="Times New Roman" w:cs="Times New Roman"/>
          <w:sz w:val="26"/>
          <w:szCs w:val="26"/>
        </w:rPr>
      </w:pPr>
      <w:proofErr w:type="spellStart"/>
      <w:r w:rsidRPr="004E314B">
        <w:rPr>
          <w:rFonts w:ascii="Times New Roman" w:eastAsia="Times New Roman" w:hAnsi="Times New Roman" w:cs="Times New Roman"/>
          <w:sz w:val="26"/>
          <w:szCs w:val="26"/>
        </w:rPr>
        <w:t>Tốt</w:t>
      </w:r>
      <w:proofErr w:type="spellEnd"/>
      <w:r w:rsidRPr="004E314B">
        <w:rPr>
          <w:rFonts w:ascii="Times New Roman" w:eastAsia="Times New Roman" w:hAnsi="Times New Roman" w:cs="Times New Roman"/>
          <w:sz w:val="26"/>
          <w:szCs w:val="26"/>
        </w:rPr>
        <w:t xml:space="preserve"> nghiệp </w:t>
      </w:r>
      <w:proofErr w:type="spellStart"/>
      <w:r w:rsidRPr="004E314B">
        <w:rPr>
          <w:rFonts w:ascii="Times New Roman" w:eastAsia="Times New Roman" w:hAnsi="Times New Roman" w:cs="Times New Roman"/>
          <w:sz w:val="26"/>
          <w:szCs w:val="26"/>
        </w:rPr>
        <w:t>đại</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học</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trở</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lên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về</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chuyên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ngành</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phù</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hợp</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với</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lĩnh</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vực</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chuyên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môn</w:t>
      </w:r>
      <w:proofErr w:type="spellEnd"/>
      <w:r w:rsidRPr="004E314B">
        <w:rPr>
          <w:rFonts w:ascii="Times New Roman" w:eastAsia="Times New Roman" w:hAnsi="Times New Roman" w:cs="Times New Roman"/>
          <w:sz w:val="26"/>
          <w:szCs w:val="26"/>
        </w:rPr>
        <w:t xml:space="preserve"> nghiệp </w:t>
      </w:r>
      <w:proofErr w:type="spellStart"/>
      <w:r w:rsidRPr="004E314B">
        <w:rPr>
          <w:rFonts w:ascii="Times New Roman" w:eastAsia="Times New Roman" w:hAnsi="Times New Roman" w:cs="Times New Roman"/>
          <w:sz w:val="26"/>
          <w:szCs w:val="26"/>
        </w:rPr>
        <w:t>vụ</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được</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giao</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phụ</w:t>
      </w:r>
      <w:proofErr w:type="spellEnd"/>
      <w:r w:rsidRPr="004E314B">
        <w:rPr>
          <w:rFonts w:ascii="Times New Roman" w:eastAsia="Times New Roman" w:hAnsi="Times New Roman" w:cs="Times New Roman"/>
          <w:sz w:val="26"/>
          <w:szCs w:val="26"/>
        </w:rPr>
        <w:t xml:space="preserve"> trach </w:t>
      </w:r>
      <w:proofErr w:type="spellStart"/>
      <w:r w:rsidRPr="004E314B">
        <w:rPr>
          <w:rFonts w:ascii="Times New Roman" w:eastAsia="Times New Roman" w:hAnsi="Times New Roman" w:cs="Times New Roman"/>
          <w:sz w:val="26"/>
          <w:szCs w:val="26"/>
        </w:rPr>
        <w:t>thuộc</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một</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trong</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các</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ngành</w:t>
      </w:r>
      <w:proofErr w:type="spellEnd"/>
      <w:r w:rsidRPr="004E314B">
        <w:rPr>
          <w:rFonts w:ascii="Times New Roman" w:eastAsia="Times New Roman" w:hAnsi="Times New Roman" w:cs="Times New Roman"/>
          <w:sz w:val="26"/>
          <w:szCs w:val="26"/>
        </w:rPr>
        <w:t>/</w:t>
      </w:r>
      <w:proofErr w:type="spellStart"/>
      <w:r w:rsidRPr="004E314B">
        <w:rPr>
          <w:rFonts w:ascii="Times New Roman" w:eastAsia="Times New Roman" w:hAnsi="Times New Roman" w:cs="Times New Roman"/>
          <w:sz w:val="26"/>
          <w:szCs w:val="26"/>
        </w:rPr>
        <w:t>nhóm</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ngành</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quản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trị</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kinh</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tế</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tài</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chính</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ngân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hàng</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luật</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kế</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toán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kiểm</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toán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công</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nghệ</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thông</w:t>
      </w:r>
      <w:proofErr w:type="spellEnd"/>
      <w:r w:rsidRPr="004E314B">
        <w:rPr>
          <w:rFonts w:ascii="Times New Roman" w:eastAsia="Times New Roman" w:hAnsi="Times New Roman" w:cs="Times New Roman"/>
          <w:sz w:val="26"/>
          <w:szCs w:val="26"/>
        </w:rPr>
        <w:t xml:space="preserve"> tin, </w:t>
      </w:r>
      <w:proofErr w:type="spellStart"/>
      <w:r w:rsidRPr="004E314B">
        <w:rPr>
          <w:rFonts w:ascii="Times New Roman" w:eastAsia="Times New Roman" w:hAnsi="Times New Roman" w:cs="Times New Roman"/>
          <w:sz w:val="26"/>
          <w:szCs w:val="26"/>
        </w:rPr>
        <w:t>điện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tử</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viễn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thông</w:t>
      </w:r>
      <w:proofErr w:type="spellEnd"/>
      <w:r w:rsidRPr="004E314B">
        <w:rPr>
          <w:rFonts w:ascii="Times New Roman" w:eastAsia="Times New Roman" w:hAnsi="Times New Roman" w:cs="Times New Roman"/>
          <w:sz w:val="26"/>
          <w:szCs w:val="26"/>
        </w:rPr>
        <w:t>.</w:t>
      </w:r>
    </w:p>
    <w:p w14:paraId="23D09097" w14:textId="77777777" w:rsidR="009E02BC" w:rsidRPr="004E314B" w:rsidRDefault="009E02BC" w:rsidP="007C76A9">
      <w:pPr>
        <w:pStyle w:val="wordsection1"/>
        <w:numPr>
          <w:ilvl w:val="0"/>
          <w:numId w:val="24"/>
        </w:numPr>
        <w:spacing w:before="0" w:beforeAutospacing="0" w:after="0" w:afterAutospacing="0" w:line="360" w:lineRule="auto"/>
        <w:ind w:left="360"/>
        <w:jc w:val="both"/>
        <w:rPr>
          <w:b/>
          <w:bCs/>
          <w:sz w:val="26"/>
          <w:szCs w:val="26"/>
          <w:lang w:val="en-AU"/>
        </w:rPr>
      </w:pPr>
      <w:r w:rsidRPr="004E314B">
        <w:rPr>
          <w:b/>
          <w:bCs/>
          <w:sz w:val="26"/>
          <w:szCs w:val="26"/>
          <w:lang w:val="en-AU"/>
        </w:rPr>
        <w:t xml:space="preserve">Kinh </w:t>
      </w:r>
      <w:proofErr w:type="spellStart"/>
      <w:r w:rsidRPr="004E314B">
        <w:rPr>
          <w:b/>
          <w:bCs/>
          <w:sz w:val="26"/>
          <w:szCs w:val="26"/>
          <w:lang w:val="en-AU"/>
        </w:rPr>
        <w:t>nghiệm</w:t>
      </w:r>
      <w:proofErr w:type="spellEnd"/>
      <w:r w:rsidRPr="004E314B">
        <w:rPr>
          <w:b/>
          <w:bCs/>
          <w:sz w:val="26"/>
          <w:szCs w:val="26"/>
          <w:lang w:val="en-AU"/>
        </w:rPr>
        <w:t>:  </w:t>
      </w:r>
    </w:p>
    <w:p w14:paraId="2ABCAFF1" w14:textId="795EEF23" w:rsidR="001E354C" w:rsidRPr="007C76A9" w:rsidRDefault="009E02BC" w:rsidP="007C76A9">
      <w:pPr>
        <w:widowControl w:val="0"/>
        <w:numPr>
          <w:ilvl w:val="0"/>
          <w:numId w:val="26"/>
        </w:numPr>
        <w:tabs>
          <w:tab w:val="left" w:pos="3119"/>
          <w:tab w:val="left" w:pos="3402"/>
          <w:tab w:val="left" w:pos="6600"/>
        </w:tabs>
        <w:spacing w:before="0" w:after="0" w:line="360" w:lineRule="auto"/>
        <w:ind w:right="-23"/>
        <w:rPr>
          <w:rFonts w:ascii="Times New Roman" w:eastAsia="Times New Roman" w:hAnsi="Times New Roman" w:cs="Times New Roman"/>
          <w:sz w:val="26"/>
          <w:szCs w:val="26"/>
        </w:rPr>
      </w:pPr>
      <w:proofErr w:type="spellStart"/>
      <w:r w:rsidRPr="004E314B">
        <w:rPr>
          <w:rFonts w:ascii="Times New Roman" w:eastAsia="Times New Roman" w:hAnsi="Times New Roman" w:cs="Times New Roman"/>
          <w:sz w:val="26"/>
          <w:szCs w:val="26"/>
        </w:rPr>
        <w:t>Có</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kinh</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nghiệm</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làm</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việc</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trong</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lĩnh</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vực</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có</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liên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quan</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là</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một</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lợi</w:t>
      </w:r>
      <w:proofErr w:type="spellEnd"/>
      <w:r w:rsidRPr="004E314B">
        <w:rPr>
          <w:rFonts w:ascii="Times New Roman" w:eastAsia="Times New Roman" w:hAnsi="Times New Roman" w:cs="Times New Roman"/>
          <w:sz w:val="26"/>
          <w:szCs w:val="26"/>
        </w:rPr>
        <w:t xml:space="preserve"> </w:t>
      </w:r>
      <w:proofErr w:type="spellStart"/>
      <w:r w:rsidRPr="004E314B">
        <w:rPr>
          <w:rFonts w:ascii="Times New Roman" w:eastAsia="Times New Roman" w:hAnsi="Times New Roman" w:cs="Times New Roman"/>
          <w:sz w:val="26"/>
          <w:szCs w:val="26"/>
        </w:rPr>
        <w:t>thế</w:t>
      </w:r>
      <w:proofErr w:type="spellEnd"/>
      <w:r w:rsidRPr="004E314B">
        <w:rPr>
          <w:rFonts w:ascii="Times New Roman" w:eastAsia="Times New Roman" w:hAnsi="Times New Roman" w:cs="Times New Roman"/>
          <w:sz w:val="26"/>
          <w:szCs w:val="26"/>
        </w:rPr>
        <w:t>.</w:t>
      </w:r>
    </w:p>
    <w:p w14:paraId="69234545" w14:textId="77777777" w:rsidR="001E354C" w:rsidRPr="004E314B" w:rsidRDefault="001E354C" w:rsidP="007C76A9">
      <w:pPr>
        <w:pStyle w:val="wordsection1"/>
        <w:numPr>
          <w:ilvl w:val="0"/>
          <w:numId w:val="28"/>
        </w:numPr>
        <w:spacing w:before="0" w:beforeAutospacing="0" w:after="0" w:afterAutospacing="0" w:line="312" w:lineRule="auto"/>
        <w:jc w:val="both"/>
        <w:rPr>
          <w:bCs/>
          <w:sz w:val="26"/>
          <w:szCs w:val="26"/>
          <w:lang w:val="vi-VN"/>
        </w:rPr>
      </w:pPr>
      <w:r w:rsidRPr="004E314B">
        <w:rPr>
          <w:b/>
          <w:sz w:val="26"/>
          <w:szCs w:val="26"/>
          <w:lang w:val="vi-VN"/>
        </w:rPr>
        <w:t>Năng lực chuyên môn</w:t>
      </w:r>
      <w:r w:rsidRPr="004E314B">
        <w:rPr>
          <w:b/>
          <w:sz w:val="26"/>
          <w:szCs w:val="26"/>
        </w:rPr>
        <w:t>:</w:t>
      </w:r>
    </w:p>
    <w:p w14:paraId="09254C66" w14:textId="77777777" w:rsidR="001E354C" w:rsidRPr="004E314B" w:rsidRDefault="001E354C" w:rsidP="007C76A9">
      <w:pPr>
        <w:pStyle w:val="wordsection1"/>
        <w:numPr>
          <w:ilvl w:val="0"/>
          <w:numId w:val="31"/>
        </w:numPr>
        <w:spacing w:before="0" w:beforeAutospacing="0" w:after="0" w:afterAutospacing="0" w:line="312" w:lineRule="auto"/>
        <w:jc w:val="both"/>
        <w:rPr>
          <w:bCs/>
          <w:sz w:val="26"/>
          <w:szCs w:val="26"/>
          <w:lang w:val="vi-VN"/>
        </w:rPr>
      </w:pPr>
      <w:r w:rsidRPr="004E314B">
        <w:rPr>
          <w:bCs/>
          <w:sz w:val="26"/>
          <w:szCs w:val="26"/>
          <w:lang w:val="vi-VN"/>
        </w:rPr>
        <w:t>Hiểu biết về sản phẩm, dịch vụ và nghiệp vụ thanh toán: Có hiểu biết về các sản phẩm, dịch vụ thanh toán, nắm được nguyên tắc vận hành, quy trình xử lý và mô hình hợp tác với ngân hàng, trung gian thanh toán và các đối tác liên quan.</w:t>
      </w:r>
    </w:p>
    <w:p w14:paraId="76F0A0D8" w14:textId="5F9978BA" w:rsidR="001E354C" w:rsidRPr="004E314B" w:rsidRDefault="001E354C" w:rsidP="007C76A9">
      <w:pPr>
        <w:pStyle w:val="wordsection1"/>
        <w:numPr>
          <w:ilvl w:val="0"/>
          <w:numId w:val="31"/>
        </w:numPr>
        <w:spacing w:before="0" w:beforeAutospacing="0" w:after="0" w:afterAutospacing="0" w:line="312" w:lineRule="auto"/>
        <w:jc w:val="both"/>
        <w:rPr>
          <w:bCs/>
          <w:sz w:val="26"/>
          <w:szCs w:val="26"/>
          <w:lang w:val="vi-VN"/>
        </w:rPr>
      </w:pPr>
      <w:r w:rsidRPr="004E314B">
        <w:rPr>
          <w:bCs/>
          <w:sz w:val="26"/>
          <w:szCs w:val="26"/>
          <w:lang w:val="vi-VN"/>
        </w:rPr>
        <w:t>Nghiên cứu và khảo sát thị trường: Có khả năng phân loại khách hàng mục tiêu theo các tiêu chí định sẵn. Có khả năng phân tích so sánh được các chỉ số hiệu suất, các sản phẩm dịch vụ của Công ty so với các đối thủ khác cùng ngành.</w:t>
      </w:r>
      <w:r w:rsidRPr="004E314B">
        <w:rPr>
          <w:bCs/>
          <w:sz w:val="26"/>
          <w:szCs w:val="26"/>
          <w:lang w:val="vi-VN"/>
        </w:rPr>
        <w:tab/>
      </w:r>
    </w:p>
    <w:p w14:paraId="08577CBA" w14:textId="77777777" w:rsidR="001E354C" w:rsidRPr="004E314B" w:rsidRDefault="001E354C" w:rsidP="007C76A9">
      <w:pPr>
        <w:pStyle w:val="wordsection1"/>
        <w:numPr>
          <w:ilvl w:val="0"/>
          <w:numId w:val="31"/>
        </w:numPr>
        <w:spacing w:before="0" w:beforeAutospacing="0" w:after="0" w:afterAutospacing="0" w:line="312" w:lineRule="auto"/>
        <w:jc w:val="both"/>
        <w:rPr>
          <w:bCs/>
          <w:sz w:val="26"/>
          <w:szCs w:val="26"/>
          <w:lang w:val="vi-VN"/>
        </w:rPr>
      </w:pPr>
      <w:r w:rsidRPr="004E314B">
        <w:rPr>
          <w:bCs/>
          <w:sz w:val="26"/>
          <w:szCs w:val="26"/>
          <w:lang w:val="vi-VN"/>
        </w:rPr>
        <w:t>Phát triển sản phẩm: Nắm được định hướng phát triển SPDV, theo dõi danh mục sản phẩm, thu thập phản hồi khách hàng và hỗ trợ phân tích các khoảng trống, cơ hội cải tiến SPDV.</w:t>
      </w:r>
    </w:p>
    <w:p w14:paraId="1F58A199" w14:textId="6E91292D" w:rsidR="001E354C" w:rsidRPr="004E314B" w:rsidRDefault="001E354C" w:rsidP="007C76A9">
      <w:pPr>
        <w:pStyle w:val="wordsection1"/>
        <w:numPr>
          <w:ilvl w:val="0"/>
          <w:numId w:val="31"/>
        </w:numPr>
        <w:spacing w:before="0" w:beforeAutospacing="0" w:after="0" w:afterAutospacing="0" w:line="312" w:lineRule="auto"/>
        <w:jc w:val="both"/>
        <w:rPr>
          <w:bCs/>
          <w:sz w:val="26"/>
          <w:szCs w:val="26"/>
          <w:lang w:val="vi-VN"/>
        </w:rPr>
      </w:pPr>
      <w:r w:rsidRPr="004E314B">
        <w:rPr>
          <w:bCs/>
          <w:sz w:val="26"/>
          <w:szCs w:val="26"/>
          <w:lang w:val="vi-VN"/>
        </w:rPr>
        <w:t>Phân tích nghiệp vụ: Có khả năng thu thập thông tin chi tiết về yêu cầu từ các bên liên quan</w:t>
      </w:r>
      <w:r w:rsidR="00A20F40" w:rsidRPr="004E314B">
        <w:rPr>
          <w:bCs/>
          <w:sz w:val="26"/>
          <w:szCs w:val="26"/>
          <w:lang w:val="vi-VN"/>
        </w:rPr>
        <w:t xml:space="preserve"> đảm bảo đầy đủ và chính xác theo hướng dẫn chuyên môn</w:t>
      </w:r>
      <w:r w:rsidRPr="004E314B">
        <w:rPr>
          <w:bCs/>
          <w:sz w:val="26"/>
          <w:szCs w:val="26"/>
          <w:lang w:val="vi-VN"/>
        </w:rPr>
        <w:t>.</w:t>
      </w:r>
      <w:r w:rsidRPr="004E314B">
        <w:rPr>
          <w:bCs/>
          <w:sz w:val="26"/>
          <w:szCs w:val="26"/>
          <w:lang w:val="vi-VN"/>
        </w:rPr>
        <w:tab/>
      </w:r>
    </w:p>
    <w:p w14:paraId="263C1CA3" w14:textId="3AC52589" w:rsidR="001E354C" w:rsidRPr="004E314B" w:rsidRDefault="001E354C" w:rsidP="007C76A9">
      <w:pPr>
        <w:pStyle w:val="wordsection1"/>
        <w:numPr>
          <w:ilvl w:val="0"/>
          <w:numId w:val="31"/>
        </w:numPr>
        <w:spacing w:before="0" w:beforeAutospacing="0" w:after="0" w:afterAutospacing="0" w:line="312" w:lineRule="auto"/>
        <w:jc w:val="both"/>
        <w:rPr>
          <w:bCs/>
          <w:sz w:val="26"/>
          <w:szCs w:val="26"/>
          <w:lang w:val="vi-VN"/>
        </w:rPr>
      </w:pPr>
      <w:r w:rsidRPr="004E314B">
        <w:rPr>
          <w:bCs/>
          <w:sz w:val="26"/>
          <w:szCs w:val="26"/>
          <w:lang w:val="vi-VN"/>
        </w:rPr>
        <w:t xml:space="preserve">Phát triển ứng dụng CNTT: Có khả năng </w:t>
      </w:r>
      <w:r w:rsidR="00A20F40" w:rsidRPr="004E314B">
        <w:rPr>
          <w:bCs/>
          <w:sz w:val="26"/>
          <w:szCs w:val="26"/>
          <w:lang w:val="vi-VN"/>
        </w:rPr>
        <w:t>thực hiện các nhiệm vụ được giao trong quy trình phát triển phần mềm, phát triển các module đơn giản.</w:t>
      </w:r>
      <w:r w:rsidR="00A20F40" w:rsidRPr="004E314B">
        <w:rPr>
          <w:bCs/>
          <w:sz w:val="26"/>
          <w:szCs w:val="26"/>
          <w:lang w:val="vi-VN"/>
        </w:rPr>
        <w:tab/>
      </w:r>
      <w:r w:rsidRPr="004E314B">
        <w:rPr>
          <w:bCs/>
          <w:sz w:val="26"/>
          <w:szCs w:val="26"/>
          <w:lang w:val="vi-VN"/>
        </w:rPr>
        <w:t>.</w:t>
      </w:r>
    </w:p>
    <w:p w14:paraId="6B235993" w14:textId="77777777" w:rsidR="001E354C" w:rsidRPr="004E314B" w:rsidRDefault="001E354C" w:rsidP="007C76A9">
      <w:pPr>
        <w:pStyle w:val="wordsection1"/>
        <w:numPr>
          <w:ilvl w:val="0"/>
          <w:numId w:val="31"/>
        </w:numPr>
        <w:spacing w:before="0" w:beforeAutospacing="0" w:after="0" w:afterAutospacing="0" w:line="312" w:lineRule="auto"/>
        <w:jc w:val="both"/>
        <w:rPr>
          <w:bCs/>
          <w:sz w:val="26"/>
          <w:szCs w:val="26"/>
          <w:lang w:val="vi-VN"/>
        </w:rPr>
      </w:pPr>
      <w:r w:rsidRPr="004E314B">
        <w:rPr>
          <w:bCs/>
          <w:sz w:val="26"/>
          <w:szCs w:val="26"/>
          <w:lang w:val="vi-VN"/>
        </w:rPr>
        <w:t>Kiểm soát chất lượng phát triển ứng dụng CNTT/SPDV: Có khả năng lập kế hoạch, thực hiện kiểm thử cho SPDV hiện có</w:t>
      </w:r>
    </w:p>
    <w:p w14:paraId="46305DBB" w14:textId="77777777" w:rsidR="001E354C" w:rsidRPr="004E314B" w:rsidRDefault="001E354C" w:rsidP="007C76A9">
      <w:pPr>
        <w:pStyle w:val="wordsection1"/>
        <w:numPr>
          <w:ilvl w:val="0"/>
          <w:numId w:val="31"/>
        </w:numPr>
        <w:spacing w:before="0" w:beforeAutospacing="0" w:after="0" w:afterAutospacing="0" w:line="312" w:lineRule="auto"/>
        <w:jc w:val="both"/>
        <w:rPr>
          <w:bCs/>
          <w:sz w:val="26"/>
          <w:szCs w:val="26"/>
          <w:lang w:val="vi-VN"/>
        </w:rPr>
      </w:pPr>
      <w:r w:rsidRPr="004E314B">
        <w:rPr>
          <w:bCs/>
          <w:sz w:val="26"/>
          <w:szCs w:val="26"/>
          <w:lang w:val="vi-VN"/>
        </w:rPr>
        <w:t>Kiểm tra, chứng thực tuân chuẩn: Nắm được các tiêu chuẩn liên quan đến các sản phẩm/ứng dụng và các loại kiểm tra đánh giá.</w:t>
      </w:r>
    </w:p>
    <w:p w14:paraId="48889631" w14:textId="77777777" w:rsidR="001E354C" w:rsidRPr="004E314B" w:rsidRDefault="001E354C" w:rsidP="007C76A9">
      <w:pPr>
        <w:pStyle w:val="wordsection1"/>
        <w:numPr>
          <w:ilvl w:val="0"/>
          <w:numId w:val="31"/>
        </w:numPr>
        <w:spacing w:before="0" w:beforeAutospacing="0" w:after="0" w:afterAutospacing="0" w:line="312" w:lineRule="auto"/>
        <w:jc w:val="both"/>
        <w:rPr>
          <w:bCs/>
          <w:position w:val="-1"/>
          <w:sz w:val="26"/>
          <w:szCs w:val="26"/>
          <w:lang w:val="vi-VN"/>
        </w:rPr>
      </w:pPr>
      <w:r w:rsidRPr="004E314B">
        <w:rPr>
          <w:bCs/>
          <w:sz w:val="26"/>
          <w:szCs w:val="26"/>
          <w:lang w:val="vi-VN"/>
        </w:rPr>
        <w:t>Mua sắm: Có khả năng thu thập thông tin để lập kế hoạch, xác định phương thức và thời điểm mua sắm cho một hạng mục, sử dụng công cụ, biểu mẫu có sẵn.</w:t>
      </w:r>
    </w:p>
    <w:p w14:paraId="3AF6A5AD" w14:textId="2D7BB1B5" w:rsidR="001E354C" w:rsidRPr="004E314B" w:rsidRDefault="001E354C" w:rsidP="007C76A9">
      <w:pPr>
        <w:pStyle w:val="wordsection1"/>
        <w:numPr>
          <w:ilvl w:val="0"/>
          <w:numId w:val="31"/>
        </w:numPr>
        <w:spacing w:before="0" w:beforeAutospacing="0" w:after="0" w:afterAutospacing="0" w:line="312" w:lineRule="auto"/>
        <w:jc w:val="both"/>
        <w:rPr>
          <w:bCs/>
          <w:position w:val="-1"/>
          <w:sz w:val="26"/>
          <w:szCs w:val="26"/>
          <w:lang w:val="vi-VN"/>
        </w:rPr>
      </w:pPr>
      <w:r w:rsidRPr="004E314B">
        <w:rPr>
          <w:bCs/>
          <w:position w:val="-1"/>
          <w:sz w:val="26"/>
          <w:szCs w:val="26"/>
          <w:lang w:val="vi-VN"/>
        </w:rPr>
        <w:t xml:space="preserve">Quản trị rủi ro: Có khả năng </w:t>
      </w:r>
      <w:r w:rsidR="00A20F40" w:rsidRPr="004E314B">
        <w:rPr>
          <w:bCs/>
          <w:position w:val="-1"/>
          <w:sz w:val="26"/>
          <w:szCs w:val="26"/>
          <w:lang w:val="vi-VN"/>
        </w:rPr>
        <w:t>nhận biết và trình bày được các rủi ro trọng yếu liên quan đến lĩnh vực và công việc được giao</w:t>
      </w:r>
      <w:r w:rsidRPr="004E314B">
        <w:rPr>
          <w:bCs/>
          <w:position w:val="-1"/>
          <w:sz w:val="26"/>
          <w:szCs w:val="26"/>
          <w:lang w:val="vi-VN"/>
        </w:rPr>
        <w:t>.</w:t>
      </w:r>
    </w:p>
    <w:p w14:paraId="233EA974" w14:textId="77777777" w:rsidR="001E354C" w:rsidRPr="004E314B" w:rsidRDefault="001E354C" w:rsidP="007C76A9">
      <w:pPr>
        <w:pStyle w:val="wordsection1"/>
        <w:numPr>
          <w:ilvl w:val="0"/>
          <w:numId w:val="31"/>
        </w:numPr>
        <w:spacing w:before="0" w:beforeAutospacing="0" w:after="0" w:afterAutospacing="0" w:line="312" w:lineRule="auto"/>
        <w:jc w:val="both"/>
        <w:rPr>
          <w:bCs/>
          <w:position w:val="-1"/>
          <w:sz w:val="26"/>
          <w:szCs w:val="26"/>
          <w:lang w:val="vi-VN"/>
        </w:rPr>
      </w:pPr>
      <w:r w:rsidRPr="004E314B">
        <w:rPr>
          <w:bCs/>
          <w:position w:val="-1"/>
          <w:sz w:val="26"/>
          <w:szCs w:val="26"/>
          <w:lang w:val="vi-VN"/>
        </w:rPr>
        <w:t>Hiểu biết về công ty: Nắm được tầm nhìn, sứ mệnh, giá trị cốt lõi; cơ cấu tổ chức và hiểu biết chung về hoạt động của Công ty.</w:t>
      </w:r>
    </w:p>
    <w:p w14:paraId="35F7852F" w14:textId="77777777" w:rsidR="001E354C" w:rsidRPr="004E314B" w:rsidRDefault="001E354C" w:rsidP="007C76A9">
      <w:pPr>
        <w:pStyle w:val="wordsection1"/>
        <w:numPr>
          <w:ilvl w:val="0"/>
          <w:numId w:val="32"/>
        </w:numPr>
        <w:spacing w:before="0" w:beforeAutospacing="0" w:after="0" w:afterAutospacing="0" w:line="312" w:lineRule="auto"/>
        <w:jc w:val="both"/>
        <w:rPr>
          <w:b/>
          <w:bCs/>
          <w:sz w:val="25"/>
          <w:szCs w:val="25"/>
          <w:lang w:val="vi-VN"/>
        </w:rPr>
      </w:pPr>
      <w:r w:rsidRPr="004E314B">
        <w:rPr>
          <w:b/>
          <w:bCs/>
          <w:sz w:val="25"/>
          <w:szCs w:val="25"/>
          <w:lang w:val="vi-VN"/>
        </w:rPr>
        <w:t>Năng lực cốt lõi và năng lực bổ trợ</w:t>
      </w:r>
    </w:p>
    <w:p w14:paraId="73BD1ED5" w14:textId="77777777" w:rsidR="001E354C" w:rsidRPr="004E314B" w:rsidRDefault="001E354C" w:rsidP="007C76A9">
      <w:pPr>
        <w:pStyle w:val="wordsection1"/>
        <w:numPr>
          <w:ilvl w:val="0"/>
          <w:numId w:val="31"/>
        </w:numPr>
        <w:spacing w:before="0" w:beforeAutospacing="0" w:after="0" w:afterAutospacing="0" w:line="312" w:lineRule="auto"/>
        <w:jc w:val="both"/>
        <w:rPr>
          <w:bCs/>
          <w:position w:val="-1"/>
          <w:sz w:val="26"/>
          <w:szCs w:val="26"/>
          <w:lang w:val="vi-VN"/>
        </w:rPr>
      </w:pPr>
      <w:r w:rsidRPr="004E314B">
        <w:rPr>
          <w:bCs/>
          <w:position w:val="-1"/>
          <w:sz w:val="26"/>
          <w:szCs w:val="26"/>
          <w:lang w:val="vi-VN"/>
        </w:rPr>
        <w:t>Ứng dụng công nghệ: Có khả năng sử dụng các tính năng nâng cao của các thiết bị, ứng dụng, giải pháp công nghệ. Có khả năng lựa chọn, sử dụng công cụ AI phù hợp để hỗ trợ công việc; kiểm tra và chịu trách nhiệm về đầu ra.</w:t>
      </w:r>
    </w:p>
    <w:p w14:paraId="3954CB83" w14:textId="77777777" w:rsidR="001E354C" w:rsidRPr="004E314B" w:rsidRDefault="001E354C" w:rsidP="007C76A9">
      <w:pPr>
        <w:pStyle w:val="wordsection1"/>
        <w:numPr>
          <w:ilvl w:val="0"/>
          <w:numId w:val="31"/>
        </w:numPr>
        <w:spacing w:before="0" w:beforeAutospacing="0" w:after="0" w:afterAutospacing="0" w:line="312" w:lineRule="auto"/>
        <w:jc w:val="both"/>
        <w:rPr>
          <w:bCs/>
          <w:position w:val="-1"/>
          <w:sz w:val="26"/>
          <w:szCs w:val="26"/>
          <w:lang w:val="vi-VN"/>
        </w:rPr>
      </w:pPr>
      <w:r w:rsidRPr="004E314B">
        <w:rPr>
          <w:bCs/>
          <w:position w:val="-1"/>
          <w:sz w:val="26"/>
          <w:szCs w:val="26"/>
          <w:lang w:val="vi-VN"/>
        </w:rPr>
        <w:lastRenderedPageBreak/>
        <w:t xml:space="preserve">Sáng tạo và đổi mới: Có khả năng nghiên cứu xu hướng, công nghệ và giải pháp thanh toán mới; đánh giá công việc từ nhiều góc độ để đề xuất và áp dụng cải tiến phù hợp. </w:t>
      </w:r>
    </w:p>
    <w:p w14:paraId="05103D6E" w14:textId="77777777" w:rsidR="001E354C" w:rsidRPr="004E314B" w:rsidRDefault="001E354C" w:rsidP="007C76A9">
      <w:pPr>
        <w:pStyle w:val="wordsection1"/>
        <w:numPr>
          <w:ilvl w:val="0"/>
          <w:numId w:val="31"/>
        </w:numPr>
        <w:spacing w:before="0" w:beforeAutospacing="0" w:after="0" w:afterAutospacing="0" w:line="312" w:lineRule="auto"/>
        <w:jc w:val="both"/>
        <w:rPr>
          <w:bCs/>
          <w:position w:val="-1"/>
          <w:sz w:val="26"/>
          <w:szCs w:val="26"/>
          <w:lang w:val="vi-VN"/>
        </w:rPr>
      </w:pPr>
      <w:r w:rsidRPr="004E314B">
        <w:rPr>
          <w:bCs/>
          <w:position w:val="-1"/>
          <w:sz w:val="26"/>
          <w:szCs w:val="26"/>
          <w:lang w:val="vi-VN"/>
        </w:rPr>
        <w:t xml:space="preserve">Tuân thủ và bảo mật: Có hiểu biết về các quy định, tiêu chuẩn thanh toán. Có khả năng góp ý, cảnh báo rủi ro; trao đổi minh bạch, trung thực và bảo mật thông tin đúng quy định. </w:t>
      </w:r>
    </w:p>
    <w:p w14:paraId="5B115A75" w14:textId="69BBF51F" w:rsidR="001E354C" w:rsidRPr="004E314B" w:rsidRDefault="001E354C" w:rsidP="007C76A9">
      <w:pPr>
        <w:pStyle w:val="wordsection1"/>
        <w:numPr>
          <w:ilvl w:val="0"/>
          <w:numId w:val="31"/>
        </w:numPr>
        <w:spacing w:before="0" w:beforeAutospacing="0" w:after="0" w:afterAutospacing="0" w:line="312" w:lineRule="auto"/>
        <w:jc w:val="both"/>
        <w:rPr>
          <w:bCs/>
          <w:position w:val="-1"/>
          <w:sz w:val="26"/>
          <w:szCs w:val="26"/>
          <w:lang w:val="vi-VN"/>
        </w:rPr>
      </w:pPr>
      <w:r w:rsidRPr="004E314B">
        <w:rPr>
          <w:bCs/>
          <w:position w:val="-1"/>
          <w:sz w:val="26"/>
          <w:szCs w:val="26"/>
          <w:lang w:val="vi-VN"/>
        </w:rPr>
        <w:t xml:space="preserve">Hợp tác &amp; Làm việc nhóm: </w:t>
      </w:r>
      <w:r w:rsidR="00A20F40" w:rsidRPr="004E314B">
        <w:rPr>
          <w:bCs/>
          <w:position w:val="-1"/>
          <w:sz w:val="26"/>
          <w:szCs w:val="26"/>
          <w:lang w:val="vi-VN"/>
        </w:rPr>
        <w:t xml:space="preserve">Truyền đạt thông tin đúng lúc, rõ ràng và chính xác, đảm bảo người nhận hiểu đúng, đủ nội dung. </w:t>
      </w:r>
    </w:p>
    <w:p w14:paraId="43C82EDE" w14:textId="73429C35" w:rsidR="001E354C" w:rsidRPr="004E314B" w:rsidRDefault="001E354C" w:rsidP="007C76A9">
      <w:pPr>
        <w:pStyle w:val="wordsection1"/>
        <w:numPr>
          <w:ilvl w:val="0"/>
          <w:numId w:val="31"/>
        </w:numPr>
        <w:spacing w:before="0" w:beforeAutospacing="0" w:after="0" w:afterAutospacing="0" w:line="312" w:lineRule="auto"/>
        <w:jc w:val="both"/>
        <w:rPr>
          <w:bCs/>
          <w:position w:val="-1"/>
          <w:sz w:val="26"/>
          <w:szCs w:val="26"/>
          <w:lang w:val="vi-VN"/>
        </w:rPr>
      </w:pPr>
      <w:r w:rsidRPr="004E314B">
        <w:rPr>
          <w:bCs/>
          <w:position w:val="-1"/>
          <w:sz w:val="26"/>
          <w:szCs w:val="26"/>
          <w:lang w:val="vi-VN"/>
        </w:rPr>
        <w:t xml:space="preserve">Lấy khách hàng làm trung tâm: Nắm được </w:t>
      </w:r>
      <w:r w:rsidR="00A20F40" w:rsidRPr="004E314B">
        <w:rPr>
          <w:bCs/>
          <w:position w:val="-1"/>
          <w:sz w:val="26"/>
          <w:szCs w:val="26"/>
          <w:lang w:val="vi-VN"/>
        </w:rPr>
        <w:t>các yêu cầu của khách hàng và chuyển tiếp đúng đến đầu mối xử lý. Cung cấp cho khách hàng các thông tin cần thiết.</w:t>
      </w:r>
    </w:p>
    <w:p w14:paraId="71BAD7DB" w14:textId="77777777" w:rsidR="001E354C" w:rsidRPr="004E314B" w:rsidRDefault="001E354C" w:rsidP="007C76A9">
      <w:pPr>
        <w:pStyle w:val="wordsection1"/>
        <w:numPr>
          <w:ilvl w:val="0"/>
          <w:numId w:val="31"/>
        </w:numPr>
        <w:spacing w:before="0" w:beforeAutospacing="0" w:after="0" w:afterAutospacing="0" w:line="312" w:lineRule="auto"/>
        <w:jc w:val="both"/>
        <w:rPr>
          <w:bCs/>
          <w:position w:val="-1"/>
          <w:sz w:val="26"/>
          <w:szCs w:val="26"/>
          <w:lang w:val="vi-VN"/>
        </w:rPr>
      </w:pPr>
      <w:r w:rsidRPr="004E314B">
        <w:rPr>
          <w:bCs/>
          <w:position w:val="-1"/>
          <w:sz w:val="26"/>
          <w:szCs w:val="26"/>
          <w:lang w:val="vi-VN"/>
        </w:rPr>
        <w:t>Phân tích và tổng hợp: Có khả năng thu thập thông tin, dữ liệu từ các nguồn. Phân tích dữ liệu theo tiêu chí rõ ràng và thực hiện báo cáo có dẫn chứng.</w:t>
      </w:r>
    </w:p>
    <w:p w14:paraId="27F7EB44" w14:textId="77777777" w:rsidR="001E354C" w:rsidRPr="004E314B" w:rsidRDefault="001E354C" w:rsidP="007C76A9">
      <w:pPr>
        <w:pStyle w:val="wordsection1"/>
        <w:numPr>
          <w:ilvl w:val="0"/>
          <w:numId w:val="31"/>
        </w:numPr>
        <w:spacing w:before="0" w:beforeAutospacing="0" w:after="0" w:afterAutospacing="0" w:line="312" w:lineRule="auto"/>
        <w:jc w:val="both"/>
        <w:rPr>
          <w:bCs/>
          <w:position w:val="-1"/>
          <w:sz w:val="26"/>
          <w:szCs w:val="26"/>
          <w:lang w:val="vi-VN"/>
        </w:rPr>
      </w:pPr>
      <w:r w:rsidRPr="004E314B">
        <w:rPr>
          <w:bCs/>
          <w:position w:val="-1"/>
          <w:sz w:val="26"/>
          <w:szCs w:val="26"/>
          <w:lang w:val="vi-VN"/>
        </w:rPr>
        <w:t xml:space="preserve">Đàm phán và thuyết phục: Truyền đạt thông tin mạch lạc, dễ hiểu, có trọng tâm và tự tin trong giao tiếp. </w:t>
      </w:r>
    </w:p>
    <w:p w14:paraId="6D09492C" w14:textId="77777777" w:rsidR="001E354C" w:rsidRPr="004E314B" w:rsidRDefault="001E354C" w:rsidP="007C76A9">
      <w:pPr>
        <w:pStyle w:val="wordsection1"/>
        <w:numPr>
          <w:ilvl w:val="0"/>
          <w:numId w:val="31"/>
        </w:numPr>
        <w:spacing w:before="0" w:beforeAutospacing="0" w:after="0" w:afterAutospacing="0" w:line="312" w:lineRule="auto"/>
        <w:jc w:val="both"/>
        <w:rPr>
          <w:bCs/>
          <w:position w:val="-1"/>
          <w:sz w:val="26"/>
          <w:szCs w:val="26"/>
          <w:lang w:val="vi-VN"/>
        </w:rPr>
      </w:pPr>
      <w:r w:rsidRPr="004E314B">
        <w:rPr>
          <w:bCs/>
          <w:position w:val="-1"/>
          <w:sz w:val="26"/>
          <w:szCs w:val="26"/>
          <w:lang w:val="vi-VN"/>
        </w:rPr>
        <w:t>Lập kế hoạch và quản lý công việc: Có khả năng lập kế hoạch công việc, chủ động cập nhật tiến độ, phối hợp thực hiện và áp dụng giải pháp sẵn có để giải quyết các vấn đề thường gặp, chịu trách nhiệm với kết quả công việc.</w:t>
      </w:r>
    </w:p>
    <w:p w14:paraId="1849030A" w14:textId="77777777" w:rsidR="001E354C" w:rsidRPr="004E314B" w:rsidRDefault="001E354C" w:rsidP="007C76A9">
      <w:pPr>
        <w:pStyle w:val="wordsection1"/>
        <w:numPr>
          <w:ilvl w:val="0"/>
          <w:numId w:val="31"/>
        </w:numPr>
        <w:spacing w:before="0" w:beforeAutospacing="0" w:after="0" w:afterAutospacing="0" w:line="312" w:lineRule="auto"/>
        <w:jc w:val="both"/>
        <w:rPr>
          <w:bCs/>
          <w:position w:val="-1"/>
          <w:sz w:val="26"/>
          <w:szCs w:val="26"/>
          <w:lang w:val="vi-VN"/>
        </w:rPr>
      </w:pPr>
      <w:r w:rsidRPr="004E314B">
        <w:rPr>
          <w:bCs/>
          <w:position w:val="-1"/>
          <w:sz w:val="26"/>
          <w:szCs w:val="26"/>
          <w:lang w:val="vi-VN"/>
        </w:rPr>
        <w:t>Ngoại ngữ (Tiếng Anh): Giao tiếp cơ bản trong công việc. Trình độ tương đương Bậc 3 KNLNN, B1 CEFR,  IELTS từ 3.0 - 4.0,  TOEIC từ 350 – 625.</w:t>
      </w:r>
    </w:p>
    <w:p w14:paraId="5C61BD7A" w14:textId="77777777" w:rsidR="00547FFD" w:rsidRPr="001E354C" w:rsidRDefault="00547FFD" w:rsidP="007C76A9">
      <w:pPr>
        <w:pStyle w:val="wordsection1"/>
        <w:spacing w:before="0" w:beforeAutospacing="0" w:after="0" w:afterAutospacing="0" w:line="312" w:lineRule="auto"/>
        <w:jc w:val="both"/>
        <w:rPr>
          <w:b/>
          <w:bCs/>
          <w:sz w:val="26"/>
          <w:szCs w:val="26"/>
          <w:lang w:val="vi-VN"/>
        </w:rPr>
      </w:pPr>
    </w:p>
    <w:sectPr w:rsidR="00547FFD" w:rsidRPr="001E354C" w:rsidSect="006936F1">
      <w:headerReference w:type="default" r:id="rId11"/>
      <w:footerReference w:type="default" r:id="rId12"/>
      <w:pgSz w:w="11906" w:h="16838" w:code="9"/>
      <w:pgMar w:top="1134" w:right="1134" w:bottom="1134" w:left="1701" w:header="181"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19296" w14:textId="77777777" w:rsidR="00182315" w:rsidRDefault="00182315" w:rsidP="00BF00A4">
      <w:pPr>
        <w:spacing w:before="0" w:after="0" w:line="240" w:lineRule="auto"/>
      </w:pPr>
      <w:r>
        <w:separator/>
      </w:r>
    </w:p>
  </w:endnote>
  <w:endnote w:type="continuationSeparator" w:id="0">
    <w:p w14:paraId="5902CB50" w14:textId="77777777" w:rsidR="00182315" w:rsidRDefault="00182315" w:rsidP="00BF00A4">
      <w:pPr>
        <w:spacing w:before="0" w:after="0" w:line="240" w:lineRule="auto"/>
      </w:pPr>
      <w:r>
        <w:continuationSeparator/>
      </w:r>
    </w:p>
  </w:endnote>
  <w:endnote w:type="continuationNotice" w:id="1">
    <w:p w14:paraId="0A6E5794" w14:textId="77777777" w:rsidR="00182315" w:rsidRDefault="0018231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Times New Roman&quot;,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8BA2" w14:textId="77777777" w:rsidR="00BF00A4" w:rsidRPr="00BF00A4" w:rsidRDefault="00BF00A4">
    <w:pPr>
      <w:pStyle w:val="Footer"/>
      <w:jc w:val="center"/>
      <w:rPr>
        <w:rFonts w:ascii="Times New Roman" w:hAnsi="Times New Roman" w:cs="Times New Roman"/>
        <w:caps/>
        <w:noProof/>
        <w:color w:val="5B9BD5" w:themeColor="accent1"/>
        <w:sz w:val="24"/>
        <w:szCs w:val="24"/>
      </w:rPr>
    </w:pPr>
    <w:r w:rsidRPr="00BF00A4">
      <w:rPr>
        <w:rFonts w:ascii="Times New Roman" w:hAnsi="Times New Roman" w:cs="Times New Roman"/>
        <w:caps/>
        <w:color w:val="5B9BD5" w:themeColor="accent1"/>
        <w:sz w:val="24"/>
        <w:szCs w:val="24"/>
      </w:rPr>
      <w:fldChar w:fldCharType="begin"/>
    </w:r>
    <w:r w:rsidRPr="00BF00A4">
      <w:rPr>
        <w:rFonts w:ascii="Times New Roman" w:hAnsi="Times New Roman" w:cs="Times New Roman"/>
        <w:caps/>
        <w:color w:val="5B9BD5" w:themeColor="accent1"/>
        <w:sz w:val="24"/>
        <w:szCs w:val="24"/>
      </w:rPr>
      <w:instrText xml:space="preserve"> PAGE   \* MERGEFORMAT </w:instrText>
    </w:r>
    <w:r w:rsidRPr="00BF00A4">
      <w:rPr>
        <w:rFonts w:ascii="Times New Roman" w:hAnsi="Times New Roman" w:cs="Times New Roman"/>
        <w:caps/>
        <w:color w:val="5B9BD5" w:themeColor="accent1"/>
        <w:sz w:val="24"/>
        <w:szCs w:val="24"/>
      </w:rPr>
      <w:fldChar w:fldCharType="separate"/>
    </w:r>
    <w:r w:rsidR="002A48E7">
      <w:rPr>
        <w:rFonts w:ascii="Times New Roman" w:hAnsi="Times New Roman" w:cs="Times New Roman"/>
        <w:caps/>
        <w:noProof/>
        <w:color w:val="5B9BD5" w:themeColor="accent1"/>
        <w:sz w:val="24"/>
        <w:szCs w:val="24"/>
      </w:rPr>
      <w:t>3</w:t>
    </w:r>
    <w:r w:rsidRPr="00BF00A4">
      <w:rPr>
        <w:rFonts w:ascii="Times New Roman" w:hAnsi="Times New Roman" w:cs="Times New Roman"/>
        <w:caps/>
        <w:noProof/>
        <w:color w:val="5B9BD5" w:themeColor="accent1"/>
        <w:sz w:val="24"/>
        <w:szCs w:val="24"/>
      </w:rPr>
      <w:fldChar w:fldCharType="end"/>
    </w:r>
  </w:p>
  <w:p w14:paraId="0868B533" w14:textId="77777777" w:rsidR="00BF00A4" w:rsidRDefault="00BF0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63C92" w14:textId="77777777" w:rsidR="00182315" w:rsidRDefault="00182315" w:rsidP="00BF00A4">
      <w:pPr>
        <w:spacing w:before="0" w:after="0" w:line="240" w:lineRule="auto"/>
      </w:pPr>
      <w:r>
        <w:separator/>
      </w:r>
    </w:p>
  </w:footnote>
  <w:footnote w:type="continuationSeparator" w:id="0">
    <w:p w14:paraId="7E37EDC8" w14:textId="77777777" w:rsidR="00182315" w:rsidRDefault="00182315" w:rsidP="00BF00A4">
      <w:pPr>
        <w:spacing w:before="0" w:after="0" w:line="240" w:lineRule="auto"/>
      </w:pPr>
      <w:r>
        <w:continuationSeparator/>
      </w:r>
    </w:p>
  </w:footnote>
  <w:footnote w:type="continuationNotice" w:id="1">
    <w:p w14:paraId="0F0952DD" w14:textId="77777777" w:rsidR="00182315" w:rsidRDefault="0018231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F36A" w14:textId="77777777" w:rsidR="006F754C" w:rsidRDefault="006F754C">
    <w:pPr>
      <w:pStyle w:val="Header"/>
    </w:pPr>
  </w:p>
  <w:tbl>
    <w:tblPr>
      <w:tblStyle w:val="TableGrid"/>
      <w:tblW w:w="5316"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7"/>
      <w:gridCol w:w="6847"/>
    </w:tblGrid>
    <w:tr w:rsidR="006F754C" w14:paraId="2E9B3A7C" w14:textId="77777777" w:rsidTr="000255D1">
      <w:trPr>
        <w:trHeight w:val="997"/>
        <w:jc w:val="center"/>
      </w:trPr>
      <w:tc>
        <w:tcPr>
          <w:tcW w:w="1450" w:type="pct"/>
        </w:tcPr>
        <w:p w14:paraId="7F8AF28F" w14:textId="77777777" w:rsidR="006F754C" w:rsidRDefault="006F754C" w:rsidP="006F754C">
          <w:pPr>
            <w:pStyle w:val="Header"/>
            <w:rPr>
              <w:sz w:val="4"/>
            </w:rPr>
          </w:pPr>
          <w:r w:rsidRPr="00733BB7">
            <w:rPr>
              <w:noProof/>
              <w:sz w:val="4"/>
            </w:rPr>
            <w:drawing>
              <wp:inline distT="0" distB="0" distL="0" distR="0" wp14:anchorId="36F86009" wp14:editId="7188F882">
                <wp:extent cx="1276350" cy="601868"/>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29650" cy="627002"/>
                        </a:xfrm>
                        <a:prstGeom prst="rect">
                          <a:avLst/>
                        </a:prstGeom>
                      </pic:spPr>
                    </pic:pic>
                  </a:graphicData>
                </a:graphic>
              </wp:inline>
            </w:drawing>
          </w:r>
        </w:p>
      </w:tc>
      <w:tc>
        <w:tcPr>
          <w:tcW w:w="3550" w:type="pct"/>
        </w:tcPr>
        <w:p w14:paraId="10885BFA" w14:textId="77777777" w:rsidR="0025129F" w:rsidRDefault="0025129F" w:rsidP="006F754C">
          <w:pPr>
            <w:keepNext/>
            <w:ind w:firstLine="33"/>
            <w:jc w:val="center"/>
            <w:rPr>
              <w:rFonts w:ascii="Times New Roman" w:hAnsi="Times New Roman" w:cs="Times New Roman"/>
              <w:b/>
              <w:sz w:val="20"/>
              <w:szCs w:val="20"/>
            </w:rPr>
          </w:pPr>
        </w:p>
        <w:p w14:paraId="5A3D3B65" w14:textId="77777777" w:rsidR="006F754C" w:rsidRPr="006F754C" w:rsidRDefault="006F754C" w:rsidP="006F754C">
          <w:pPr>
            <w:keepNext/>
            <w:ind w:firstLine="33"/>
            <w:jc w:val="center"/>
            <w:rPr>
              <w:rFonts w:ascii="Times New Roman" w:hAnsi="Times New Roman" w:cs="Times New Roman"/>
              <w:b/>
              <w:sz w:val="20"/>
              <w:szCs w:val="20"/>
            </w:rPr>
          </w:pPr>
          <w:r w:rsidRPr="006F754C">
            <w:rPr>
              <w:rFonts w:ascii="Times New Roman" w:hAnsi="Times New Roman" w:cs="Times New Roman"/>
              <w:b/>
              <w:sz w:val="20"/>
              <w:szCs w:val="20"/>
            </w:rPr>
            <w:t>BẢN MÔ TẢ CÔNG VIỆC ĐỐI VỚI CÁC VỊ TRÍ CÔNG VIỆC</w:t>
          </w:r>
        </w:p>
        <w:p w14:paraId="7A1C66A8" w14:textId="77777777" w:rsidR="006F754C" w:rsidRPr="00733BB7" w:rsidRDefault="006F754C" w:rsidP="006F754C">
          <w:pPr>
            <w:keepNext/>
            <w:ind w:firstLine="33"/>
            <w:jc w:val="center"/>
            <w:rPr>
              <w:sz w:val="20"/>
              <w:szCs w:val="20"/>
            </w:rPr>
          </w:pPr>
          <w:r w:rsidRPr="006F754C">
            <w:rPr>
              <w:rFonts w:ascii="Times New Roman" w:hAnsi="Times New Roman" w:cs="Times New Roman"/>
              <w:b/>
              <w:sz w:val="20"/>
              <w:szCs w:val="20"/>
            </w:rPr>
            <w:t xml:space="preserve"> THUỘC THẨM QUYỀN TỔNG GIÁM ĐỐC</w:t>
          </w:r>
        </w:p>
      </w:tc>
    </w:tr>
  </w:tbl>
  <w:p w14:paraId="141F7FD7" w14:textId="77777777" w:rsidR="006F754C" w:rsidRDefault="006F754C" w:rsidP="006F7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AB3"/>
    <w:multiLevelType w:val="hybridMultilevel"/>
    <w:tmpl w:val="793ED9BE"/>
    <w:lvl w:ilvl="0" w:tplc="0409000D">
      <w:start w:val="1"/>
      <w:numFmt w:val="bullet"/>
      <w:lvlText w:val=""/>
      <w:lvlJc w:val="left"/>
      <w:pPr>
        <w:ind w:left="1282" w:hanging="360"/>
      </w:pPr>
      <w:rPr>
        <w:rFonts w:ascii="Wingdings" w:hAnsi="Wingdings" w:hint="default"/>
      </w:rPr>
    </w:lvl>
    <w:lvl w:ilvl="1" w:tplc="FFFFFFFF" w:tentative="1">
      <w:start w:val="1"/>
      <w:numFmt w:val="bullet"/>
      <w:lvlText w:val="o"/>
      <w:lvlJc w:val="left"/>
      <w:pPr>
        <w:ind w:left="2002" w:hanging="360"/>
      </w:pPr>
      <w:rPr>
        <w:rFonts w:ascii="Courier New" w:hAnsi="Courier New" w:cs="Courier New" w:hint="default"/>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cs="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cs="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1" w15:restartNumberingAfterBreak="0">
    <w:nsid w:val="0AAC2657"/>
    <w:multiLevelType w:val="multilevel"/>
    <w:tmpl w:val="D69257C2"/>
    <w:lvl w:ilvl="0">
      <w:start w:val="1"/>
      <w:numFmt w:val="none"/>
      <w:pStyle w:val="Heading1"/>
      <w:lvlText w:val="4"/>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3927429"/>
    <w:multiLevelType w:val="hybridMultilevel"/>
    <w:tmpl w:val="73A4F7FA"/>
    <w:lvl w:ilvl="0" w:tplc="EDB0FB42">
      <w:start w:val="1"/>
      <w:numFmt w:val="bullet"/>
      <w:lvlText w:val="-"/>
      <w:lvlJc w:val="left"/>
      <w:pPr>
        <w:ind w:left="720" w:hanging="360"/>
      </w:pPr>
      <w:rPr>
        <w:rFonts w:ascii="Symbol" w:hAnsi="Symbol" w:hint="default"/>
      </w:rPr>
    </w:lvl>
    <w:lvl w:ilvl="1" w:tplc="BE9AA8F6">
      <w:start w:val="1"/>
      <w:numFmt w:val="bullet"/>
      <w:lvlText w:val="o"/>
      <w:lvlJc w:val="left"/>
      <w:pPr>
        <w:ind w:left="1440" w:hanging="360"/>
      </w:pPr>
      <w:rPr>
        <w:rFonts w:ascii="Courier New" w:hAnsi="Courier New" w:hint="default"/>
      </w:rPr>
    </w:lvl>
    <w:lvl w:ilvl="2" w:tplc="658666BC">
      <w:start w:val="1"/>
      <w:numFmt w:val="bullet"/>
      <w:lvlText w:val=""/>
      <w:lvlJc w:val="left"/>
      <w:pPr>
        <w:ind w:left="2160" w:hanging="360"/>
      </w:pPr>
      <w:rPr>
        <w:rFonts w:ascii="Wingdings" w:hAnsi="Wingdings" w:hint="default"/>
      </w:rPr>
    </w:lvl>
    <w:lvl w:ilvl="3" w:tplc="C67C3016">
      <w:start w:val="1"/>
      <w:numFmt w:val="bullet"/>
      <w:lvlText w:val=""/>
      <w:lvlJc w:val="left"/>
      <w:pPr>
        <w:ind w:left="2880" w:hanging="360"/>
      </w:pPr>
      <w:rPr>
        <w:rFonts w:ascii="Symbol" w:hAnsi="Symbol" w:hint="default"/>
      </w:rPr>
    </w:lvl>
    <w:lvl w:ilvl="4" w:tplc="1DD016E6">
      <w:start w:val="1"/>
      <w:numFmt w:val="bullet"/>
      <w:lvlText w:val="o"/>
      <w:lvlJc w:val="left"/>
      <w:pPr>
        <w:ind w:left="3600" w:hanging="360"/>
      </w:pPr>
      <w:rPr>
        <w:rFonts w:ascii="Courier New" w:hAnsi="Courier New" w:hint="default"/>
      </w:rPr>
    </w:lvl>
    <w:lvl w:ilvl="5" w:tplc="FDF669DA">
      <w:start w:val="1"/>
      <w:numFmt w:val="bullet"/>
      <w:lvlText w:val=""/>
      <w:lvlJc w:val="left"/>
      <w:pPr>
        <w:ind w:left="4320" w:hanging="360"/>
      </w:pPr>
      <w:rPr>
        <w:rFonts w:ascii="Wingdings" w:hAnsi="Wingdings" w:hint="default"/>
      </w:rPr>
    </w:lvl>
    <w:lvl w:ilvl="6" w:tplc="396EA49E">
      <w:start w:val="1"/>
      <w:numFmt w:val="bullet"/>
      <w:lvlText w:val=""/>
      <w:lvlJc w:val="left"/>
      <w:pPr>
        <w:ind w:left="5040" w:hanging="360"/>
      </w:pPr>
      <w:rPr>
        <w:rFonts w:ascii="Symbol" w:hAnsi="Symbol" w:hint="default"/>
      </w:rPr>
    </w:lvl>
    <w:lvl w:ilvl="7" w:tplc="CB041430">
      <w:start w:val="1"/>
      <w:numFmt w:val="bullet"/>
      <w:lvlText w:val="o"/>
      <w:lvlJc w:val="left"/>
      <w:pPr>
        <w:ind w:left="5760" w:hanging="360"/>
      </w:pPr>
      <w:rPr>
        <w:rFonts w:ascii="Courier New" w:hAnsi="Courier New" w:hint="default"/>
      </w:rPr>
    </w:lvl>
    <w:lvl w:ilvl="8" w:tplc="F5B263DC">
      <w:start w:val="1"/>
      <w:numFmt w:val="bullet"/>
      <w:lvlText w:val=""/>
      <w:lvlJc w:val="left"/>
      <w:pPr>
        <w:ind w:left="6480" w:hanging="360"/>
      </w:pPr>
      <w:rPr>
        <w:rFonts w:ascii="Wingdings" w:hAnsi="Wingdings" w:hint="default"/>
      </w:rPr>
    </w:lvl>
  </w:abstractNum>
  <w:abstractNum w:abstractNumId="3" w15:restartNumberingAfterBreak="0">
    <w:nsid w:val="1AC81B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C126E0"/>
    <w:multiLevelType w:val="hybridMultilevel"/>
    <w:tmpl w:val="71F8993A"/>
    <w:lvl w:ilvl="0" w:tplc="C13EFB8C">
      <w:start w:val="1"/>
      <w:numFmt w:val="bullet"/>
      <w:lvlText w:val="-"/>
      <w:lvlJc w:val="left"/>
      <w:pPr>
        <w:ind w:left="720" w:hanging="360"/>
      </w:pPr>
      <w:rPr>
        <w:rFonts w:ascii="Symbol" w:hAnsi="Symbol" w:hint="default"/>
      </w:rPr>
    </w:lvl>
    <w:lvl w:ilvl="1" w:tplc="F77E65A8">
      <w:start w:val="1"/>
      <w:numFmt w:val="bullet"/>
      <w:lvlText w:val="o"/>
      <w:lvlJc w:val="left"/>
      <w:pPr>
        <w:ind w:left="1440" w:hanging="360"/>
      </w:pPr>
      <w:rPr>
        <w:rFonts w:ascii="Courier New" w:hAnsi="Courier New" w:hint="default"/>
      </w:rPr>
    </w:lvl>
    <w:lvl w:ilvl="2" w:tplc="46768B0A">
      <w:start w:val="1"/>
      <w:numFmt w:val="bullet"/>
      <w:lvlText w:val=""/>
      <w:lvlJc w:val="left"/>
      <w:pPr>
        <w:ind w:left="2160" w:hanging="360"/>
      </w:pPr>
      <w:rPr>
        <w:rFonts w:ascii="Wingdings" w:hAnsi="Wingdings" w:hint="default"/>
      </w:rPr>
    </w:lvl>
    <w:lvl w:ilvl="3" w:tplc="93D4CC00">
      <w:start w:val="1"/>
      <w:numFmt w:val="bullet"/>
      <w:lvlText w:val=""/>
      <w:lvlJc w:val="left"/>
      <w:pPr>
        <w:ind w:left="2880" w:hanging="360"/>
      </w:pPr>
      <w:rPr>
        <w:rFonts w:ascii="Symbol" w:hAnsi="Symbol" w:hint="default"/>
      </w:rPr>
    </w:lvl>
    <w:lvl w:ilvl="4" w:tplc="985EBD38">
      <w:start w:val="1"/>
      <w:numFmt w:val="bullet"/>
      <w:lvlText w:val="o"/>
      <w:lvlJc w:val="left"/>
      <w:pPr>
        <w:ind w:left="3600" w:hanging="360"/>
      </w:pPr>
      <w:rPr>
        <w:rFonts w:ascii="Courier New" w:hAnsi="Courier New" w:hint="default"/>
      </w:rPr>
    </w:lvl>
    <w:lvl w:ilvl="5" w:tplc="8E943A4C">
      <w:start w:val="1"/>
      <w:numFmt w:val="bullet"/>
      <w:lvlText w:val=""/>
      <w:lvlJc w:val="left"/>
      <w:pPr>
        <w:ind w:left="4320" w:hanging="360"/>
      </w:pPr>
      <w:rPr>
        <w:rFonts w:ascii="Wingdings" w:hAnsi="Wingdings" w:hint="default"/>
      </w:rPr>
    </w:lvl>
    <w:lvl w:ilvl="6" w:tplc="C0261A92">
      <w:start w:val="1"/>
      <w:numFmt w:val="bullet"/>
      <w:lvlText w:val=""/>
      <w:lvlJc w:val="left"/>
      <w:pPr>
        <w:ind w:left="5040" w:hanging="360"/>
      </w:pPr>
      <w:rPr>
        <w:rFonts w:ascii="Symbol" w:hAnsi="Symbol" w:hint="default"/>
      </w:rPr>
    </w:lvl>
    <w:lvl w:ilvl="7" w:tplc="B59A824A">
      <w:start w:val="1"/>
      <w:numFmt w:val="bullet"/>
      <w:lvlText w:val="o"/>
      <w:lvlJc w:val="left"/>
      <w:pPr>
        <w:ind w:left="5760" w:hanging="360"/>
      </w:pPr>
      <w:rPr>
        <w:rFonts w:ascii="Courier New" w:hAnsi="Courier New" w:hint="default"/>
      </w:rPr>
    </w:lvl>
    <w:lvl w:ilvl="8" w:tplc="C3AAFA68">
      <w:start w:val="1"/>
      <w:numFmt w:val="bullet"/>
      <w:lvlText w:val=""/>
      <w:lvlJc w:val="left"/>
      <w:pPr>
        <w:ind w:left="6480" w:hanging="360"/>
      </w:pPr>
      <w:rPr>
        <w:rFonts w:ascii="Wingdings" w:hAnsi="Wingdings" w:hint="default"/>
      </w:rPr>
    </w:lvl>
  </w:abstractNum>
  <w:abstractNum w:abstractNumId="5" w15:restartNumberingAfterBreak="0">
    <w:nsid w:val="1D5DE7F4"/>
    <w:multiLevelType w:val="hybridMultilevel"/>
    <w:tmpl w:val="1B282A10"/>
    <w:lvl w:ilvl="0" w:tplc="318C58E8">
      <w:start w:val="1"/>
      <w:numFmt w:val="bullet"/>
      <w:lvlText w:val="-"/>
      <w:lvlJc w:val="left"/>
      <w:pPr>
        <w:ind w:left="720" w:hanging="360"/>
      </w:pPr>
      <w:rPr>
        <w:rFonts w:ascii="Symbol" w:hAnsi="Symbol" w:hint="default"/>
      </w:rPr>
    </w:lvl>
    <w:lvl w:ilvl="1" w:tplc="1B96B916">
      <w:start w:val="1"/>
      <w:numFmt w:val="bullet"/>
      <w:lvlText w:val="o"/>
      <w:lvlJc w:val="left"/>
      <w:pPr>
        <w:ind w:left="1440" w:hanging="360"/>
      </w:pPr>
      <w:rPr>
        <w:rFonts w:ascii="Courier New" w:hAnsi="Courier New" w:hint="default"/>
      </w:rPr>
    </w:lvl>
    <w:lvl w:ilvl="2" w:tplc="FDAEA940">
      <w:start w:val="1"/>
      <w:numFmt w:val="bullet"/>
      <w:lvlText w:val=""/>
      <w:lvlJc w:val="left"/>
      <w:pPr>
        <w:ind w:left="2160" w:hanging="360"/>
      </w:pPr>
      <w:rPr>
        <w:rFonts w:ascii="Wingdings" w:hAnsi="Wingdings" w:hint="default"/>
      </w:rPr>
    </w:lvl>
    <w:lvl w:ilvl="3" w:tplc="713A1C1E">
      <w:start w:val="1"/>
      <w:numFmt w:val="bullet"/>
      <w:lvlText w:val=""/>
      <w:lvlJc w:val="left"/>
      <w:pPr>
        <w:ind w:left="2880" w:hanging="360"/>
      </w:pPr>
      <w:rPr>
        <w:rFonts w:ascii="Symbol" w:hAnsi="Symbol" w:hint="default"/>
      </w:rPr>
    </w:lvl>
    <w:lvl w:ilvl="4" w:tplc="265866FE">
      <w:start w:val="1"/>
      <w:numFmt w:val="bullet"/>
      <w:lvlText w:val="o"/>
      <w:lvlJc w:val="left"/>
      <w:pPr>
        <w:ind w:left="3600" w:hanging="360"/>
      </w:pPr>
      <w:rPr>
        <w:rFonts w:ascii="Courier New" w:hAnsi="Courier New" w:hint="default"/>
      </w:rPr>
    </w:lvl>
    <w:lvl w:ilvl="5" w:tplc="B6CAD1FA">
      <w:start w:val="1"/>
      <w:numFmt w:val="bullet"/>
      <w:lvlText w:val=""/>
      <w:lvlJc w:val="left"/>
      <w:pPr>
        <w:ind w:left="4320" w:hanging="360"/>
      </w:pPr>
      <w:rPr>
        <w:rFonts w:ascii="Wingdings" w:hAnsi="Wingdings" w:hint="default"/>
      </w:rPr>
    </w:lvl>
    <w:lvl w:ilvl="6" w:tplc="0B620C16">
      <w:start w:val="1"/>
      <w:numFmt w:val="bullet"/>
      <w:lvlText w:val=""/>
      <w:lvlJc w:val="left"/>
      <w:pPr>
        <w:ind w:left="5040" w:hanging="360"/>
      </w:pPr>
      <w:rPr>
        <w:rFonts w:ascii="Symbol" w:hAnsi="Symbol" w:hint="default"/>
      </w:rPr>
    </w:lvl>
    <w:lvl w:ilvl="7" w:tplc="F8B49F78">
      <w:start w:val="1"/>
      <w:numFmt w:val="bullet"/>
      <w:lvlText w:val="o"/>
      <w:lvlJc w:val="left"/>
      <w:pPr>
        <w:ind w:left="5760" w:hanging="360"/>
      </w:pPr>
      <w:rPr>
        <w:rFonts w:ascii="Courier New" w:hAnsi="Courier New" w:hint="default"/>
      </w:rPr>
    </w:lvl>
    <w:lvl w:ilvl="8" w:tplc="3942E33C">
      <w:start w:val="1"/>
      <w:numFmt w:val="bullet"/>
      <w:lvlText w:val=""/>
      <w:lvlJc w:val="left"/>
      <w:pPr>
        <w:ind w:left="6480" w:hanging="360"/>
      </w:pPr>
      <w:rPr>
        <w:rFonts w:ascii="Wingdings" w:hAnsi="Wingdings" w:hint="default"/>
      </w:rPr>
    </w:lvl>
  </w:abstractNum>
  <w:abstractNum w:abstractNumId="6" w15:restartNumberingAfterBreak="0">
    <w:nsid w:val="1F29CDF2"/>
    <w:multiLevelType w:val="hybridMultilevel"/>
    <w:tmpl w:val="CA802A70"/>
    <w:lvl w:ilvl="0" w:tplc="6FCE9C90">
      <w:start w:val="1"/>
      <w:numFmt w:val="bullet"/>
      <w:lvlText w:val="-"/>
      <w:lvlJc w:val="left"/>
      <w:pPr>
        <w:ind w:left="720" w:hanging="360"/>
      </w:pPr>
      <w:rPr>
        <w:rFonts w:ascii="Symbol" w:hAnsi="Symbol" w:hint="default"/>
      </w:rPr>
    </w:lvl>
    <w:lvl w:ilvl="1" w:tplc="CDCCC4FA">
      <w:start w:val="1"/>
      <w:numFmt w:val="bullet"/>
      <w:lvlText w:val="o"/>
      <w:lvlJc w:val="left"/>
      <w:pPr>
        <w:ind w:left="1440" w:hanging="360"/>
      </w:pPr>
      <w:rPr>
        <w:rFonts w:ascii="Courier New" w:hAnsi="Courier New" w:hint="default"/>
      </w:rPr>
    </w:lvl>
    <w:lvl w:ilvl="2" w:tplc="25489C72">
      <w:start w:val="1"/>
      <w:numFmt w:val="bullet"/>
      <w:lvlText w:val=""/>
      <w:lvlJc w:val="left"/>
      <w:pPr>
        <w:ind w:left="2160" w:hanging="360"/>
      </w:pPr>
      <w:rPr>
        <w:rFonts w:ascii="Wingdings" w:hAnsi="Wingdings" w:hint="default"/>
      </w:rPr>
    </w:lvl>
    <w:lvl w:ilvl="3" w:tplc="65641A34">
      <w:start w:val="1"/>
      <w:numFmt w:val="bullet"/>
      <w:lvlText w:val=""/>
      <w:lvlJc w:val="left"/>
      <w:pPr>
        <w:ind w:left="2880" w:hanging="360"/>
      </w:pPr>
      <w:rPr>
        <w:rFonts w:ascii="Symbol" w:hAnsi="Symbol" w:hint="default"/>
      </w:rPr>
    </w:lvl>
    <w:lvl w:ilvl="4" w:tplc="BE5C7F70">
      <w:start w:val="1"/>
      <w:numFmt w:val="bullet"/>
      <w:lvlText w:val="o"/>
      <w:lvlJc w:val="left"/>
      <w:pPr>
        <w:ind w:left="3600" w:hanging="360"/>
      </w:pPr>
      <w:rPr>
        <w:rFonts w:ascii="Courier New" w:hAnsi="Courier New" w:hint="default"/>
      </w:rPr>
    </w:lvl>
    <w:lvl w:ilvl="5" w:tplc="6A2A5FA2">
      <w:start w:val="1"/>
      <w:numFmt w:val="bullet"/>
      <w:lvlText w:val=""/>
      <w:lvlJc w:val="left"/>
      <w:pPr>
        <w:ind w:left="4320" w:hanging="360"/>
      </w:pPr>
      <w:rPr>
        <w:rFonts w:ascii="Wingdings" w:hAnsi="Wingdings" w:hint="default"/>
      </w:rPr>
    </w:lvl>
    <w:lvl w:ilvl="6" w:tplc="1FE85380">
      <w:start w:val="1"/>
      <w:numFmt w:val="bullet"/>
      <w:lvlText w:val=""/>
      <w:lvlJc w:val="left"/>
      <w:pPr>
        <w:ind w:left="5040" w:hanging="360"/>
      </w:pPr>
      <w:rPr>
        <w:rFonts w:ascii="Symbol" w:hAnsi="Symbol" w:hint="default"/>
      </w:rPr>
    </w:lvl>
    <w:lvl w:ilvl="7" w:tplc="DBB8C2CA">
      <w:start w:val="1"/>
      <w:numFmt w:val="bullet"/>
      <w:lvlText w:val="o"/>
      <w:lvlJc w:val="left"/>
      <w:pPr>
        <w:ind w:left="5760" w:hanging="360"/>
      </w:pPr>
      <w:rPr>
        <w:rFonts w:ascii="Courier New" w:hAnsi="Courier New" w:hint="default"/>
      </w:rPr>
    </w:lvl>
    <w:lvl w:ilvl="8" w:tplc="4BF8CBC2">
      <w:start w:val="1"/>
      <w:numFmt w:val="bullet"/>
      <w:lvlText w:val=""/>
      <w:lvlJc w:val="left"/>
      <w:pPr>
        <w:ind w:left="6480" w:hanging="360"/>
      </w:pPr>
      <w:rPr>
        <w:rFonts w:ascii="Wingdings" w:hAnsi="Wingdings" w:hint="default"/>
      </w:rPr>
    </w:lvl>
  </w:abstractNum>
  <w:abstractNum w:abstractNumId="7" w15:restartNumberingAfterBreak="0">
    <w:nsid w:val="20F780D6"/>
    <w:multiLevelType w:val="hybridMultilevel"/>
    <w:tmpl w:val="44D6124C"/>
    <w:lvl w:ilvl="0" w:tplc="546633A4">
      <w:start w:val="1"/>
      <w:numFmt w:val="bullet"/>
      <w:lvlText w:val="-"/>
      <w:lvlJc w:val="left"/>
      <w:pPr>
        <w:ind w:left="720" w:hanging="360"/>
      </w:pPr>
      <w:rPr>
        <w:rFonts w:ascii="Symbol" w:hAnsi="Symbol" w:hint="default"/>
      </w:rPr>
    </w:lvl>
    <w:lvl w:ilvl="1" w:tplc="935EFCF2">
      <w:start w:val="1"/>
      <w:numFmt w:val="bullet"/>
      <w:lvlText w:val="o"/>
      <w:lvlJc w:val="left"/>
      <w:pPr>
        <w:ind w:left="1440" w:hanging="360"/>
      </w:pPr>
      <w:rPr>
        <w:rFonts w:ascii="Courier New" w:hAnsi="Courier New" w:hint="default"/>
      </w:rPr>
    </w:lvl>
    <w:lvl w:ilvl="2" w:tplc="6E44AF90">
      <w:start w:val="1"/>
      <w:numFmt w:val="bullet"/>
      <w:lvlText w:val=""/>
      <w:lvlJc w:val="left"/>
      <w:pPr>
        <w:ind w:left="2160" w:hanging="360"/>
      </w:pPr>
      <w:rPr>
        <w:rFonts w:ascii="Wingdings" w:hAnsi="Wingdings" w:hint="default"/>
      </w:rPr>
    </w:lvl>
    <w:lvl w:ilvl="3" w:tplc="C2AAA5E2">
      <w:start w:val="1"/>
      <w:numFmt w:val="bullet"/>
      <w:lvlText w:val=""/>
      <w:lvlJc w:val="left"/>
      <w:pPr>
        <w:ind w:left="2880" w:hanging="360"/>
      </w:pPr>
      <w:rPr>
        <w:rFonts w:ascii="Symbol" w:hAnsi="Symbol" w:hint="default"/>
      </w:rPr>
    </w:lvl>
    <w:lvl w:ilvl="4" w:tplc="68D2ABCC">
      <w:start w:val="1"/>
      <w:numFmt w:val="bullet"/>
      <w:lvlText w:val="o"/>
      <w:lvlJc w:val="left"/>
      <w:pPr>
        <w:ind w:left="3600" w:hanging="360"/>
      </w:pPr>
      <w:rPr>
        <w:rFonts w:ascii="Courier New" w:hAnsi="Courier New" w:hint="default"/>
      </w:rPr>
    </w:lvl>
    <w:lvl w:ilvl="5" w:tplc="5052BD7C">
      <w:start w:val="1"/>
      <w:numFmt w:val="bullet"/>
      <w:lvlText w:val=""/>
      <w:lvlJc w:val="left"/>
      <w:pPr>
        <w:ind w:left="4320" w:hanging="360"/>
      </w:pPr>
      <w:rPr>
        <w:rFonts w:ascii="Wingdings" w:hAnsi="Wingdings" w:hint="default"/>
      </w:rPr>
    </w:lvl>
    <w:lvl w:ilvl="6" w:tplc="BAD0492A">
      <w:start w:val="1"/>
      <w:numFmt w:val="bullet"/>
      <w:lvlText w:val=""/>
      <w:lvlJc w:val="left"/>
      <w:pPr>
        <w:ind w:left="5040" w:hanging="360"/>
      </w:pPr>
      <w:rPr>
        <w:rFonts w:ascii="Symbol" w:hAnsi="Symbol" w:hint="default"/>
      </w:rPr>
    </w:lvl>
    <w:lvl w:ilvl="7" w:tplc="3B0CB556">
      <w:start w:val="1"/>
      <w:numFmt w:val="bullet"/>
      <w:lvlText w:val="o"/>
      <w:lvlJc w:val="left"/>
      <w:pPr>
        <w:ind w:left="5760" w:hanging="360"/>
      </w:pPr>
      <w:rPr>
        <w:rFonts w:ascii="Courier New" w:hAnsi="Courier New" w:hint="default"/>
      </w:rPr>
    </w:lvl>
    <w:lvl w:ilvl="8" w:tplc="41CC7F2A">
      <w:start w:val="1"/>
      <w:numFmt w:val="bullet"/>
      <w:lvlText w:val=""/>
      <w:lvlJc w:val="left"/>
      <w:pPr>
        <w:ind w:left="6480" w:hanging="360"/>
      </w:pPr>
      <w:rPr>
        <w:rFonts w:ascii="Wingdings" w:hAnsi="Wingdings" w:hint="default"/>
      </w:rPr>
    </w:lvl>
  </w:abstractNum>
  <w:abstractNum w:abstractNumId="8" w15:restartNumberingAfterBreak="0">
    <w:nsid w:val="26250300"/>
    <w:multiLevelType w:val="hybridMultilevel"/>
    <w:tmpl w:val="831EBE22"/>
    <w:lvl w:ilvl="0" w:tplc="C824A6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61488"/>
    <w:multiLevelType w:val="hybridMultilevel"/>
    <w:tmpl w:val="93AEF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7C8AA"/>
    <w:multiLevelType w:val="hybridMultilevel"/>
    <w:tmpl w:val="26784564"/>
    <w:lvl w:ilvl="0" w:tplc="5FB88544">
      <w:start w:val="1"/>
      <w:numFmt w:val="bullet"/>
      <w:lvlText w:val="-"/>
      <w:lvlJc w:val="left"/>
      <w:pPr>
        <w:ind w:left="720" w:hanging="360"/>
      </w:pPr>
      <w:rPr>
        <w:rFonts w:ascii="Symbol" w:hAnsi="Symbol" w:hint="default"/>
      </w:rPr>
    </w:lvl>
    <w:lvl w:ilvl="1" w:tplc="04161456">
      <w:start w:val="1"/>
      <w:numFmt w:val="bullet"/>
      <w:lvlText w:val="o"/>
      <w:lvlJc w:val="left"/>
      <w:pPr>
        <w:ind w:left="1440" w:hanging="360"/>
      </w:pPr>
      <w:rPr>
        <w:rFonts w:ascii="Courier New" w:hAnsi="Courier New" w:hint="default"/>
      </w:rPr>
    </w:lvl>
    <w:lvl w:ilvl="2" w:tplc="88A0F33A">
      <w:start w:val="1"/>
      <w:numFmt w:val="bullet"/>
      <w:lvlText w:val=""/>
      <w:lvlJc w:val="left"/>
      <w:pPr>
        <w:ind w:left="2160" w:hanging="360"/>
      </w:pPr>
      <w:rPr>
        <w:rFonts w:ascii="Wingdings" w:hAnsi="Wingdings" w:hint="default"/>
      </w:rPr>
    </w:lvl>
    <w:lvl w:ilvl="3" w:tplc="AC18ACCC">
      <w:start w:val="1"/>
      <w:numFmt w:val="bullet"/>
      <w:lvlText w:val=""/>
      <w:lvlJc w:val="left"/>
      <w:pPr>
        <w:ind w:left="2880" w:hanging="360"/>
      </w:pPr>
      <w:rPr>
        <w:rFonts w:ascii="Symbol" w:hAnsi="Symbol" w:hint="default"/>
      </w:rPr>
    </w:lvl>
    <w:lvl w:ilvl="4" w:tplc="9F9827E0">
      <w:start w:val="1"/>
      <w:numFmt w:val="bullet"/>
      <w:lvlText w:val="o"/>
      <w:lvlJc w:val="left"/>
      <w:pPr>
        <w:ind w:left="3600" w:hanging="360"/>
      </w:pPr>
      <w:rPr>
        <w:rFonts w:ascii="Courier New" w:hAnsi="Courier New" w:hint="default"/>
      </w:rPr>
    </w:lvl>
    <w:lvl w:ilvl="5" w:tplc="1450C676">
      <w:start w:val="1"/>
      <w:numFmt w:val="bullet"/>
      <w:lvlText w:val=""/>
      <w:lvlJc w:val="left"/>
      <w:pPr>
        <w:ind w:left="4320" w:hanging="360"/>
      </w:pPr>
      <w:rPr>
        <w:rFonts w:ascii="Wingdings" w:hAnsi="Wingdings" w:hint="default"/>
      </w:rPr>
    </w:lvl>
    <w:lvl w:ilvl="6" w:tplc="3FC6DD04">
      <w:start w:val="1"/>
      <w:numFmt w:val="bullet"/>
      <w:lvlText w:val=""/>
      <w:lvlJc w:val="left"/>
      <w:pPr>
        <w:ind w:left="5040" w:hanging="360"/>
      </w:pPr>
      <w:rPr>
        <w:rFonts w:ascii="Symbol" w:hAnsi="Symbol" w:hint="default"/>
      </w:rPr>
    </w:lvl>
    <w:lvl w:ilvl="7" w:tplc="9FAE80BA">
      <w:start w:val="1"/>
      <w:numFmt w:val="bullet"/>
      <w:lvlText w:val="o"/>
      <w:lvlJc w:val="left"/>
      <w:pPr>
        <w:ind w:left="5760" w:hanging="360"/>
      </w:pPr>
      <w:rPr>
        <w:rFonts w:ascii="Courier New" w:hAnsi="Courier New" w:hint="default"/>
      </w:rPr>
    </w:lvl>
    <w:lvl w:ilvl="8" w:tplc="C02CE282">
      <w:start w:val="1"/>
      <w:numFmt w:val="bullet"/>
      <w:lvlText w:val=""/>
      <w:lvlJc w:val="left"/>
      <w:pPr>
        <w:ind w:left="6480" w:hanging="360"/>
      </w:pPr>
      <w:rPr>
        <w:rFonts w:ascii="Wingdings" w:hAnsi="Wingdings" w:hint="default"/>
      </w:rPr>
    </w:lvl>
  </w:abstractNum>
  <w:abstractNum w:abstractNumId="11" w15:restartNumberingAfterBreak="0">
    <w:nsid w:val="2B7A3F81"/>
    <w:multiLevelType w:val="hybridMultilevel"/>
    <w:tmpl w:val="D4A0BE60"/>
    <w:lvl w:ilvl="0" w:tplc="239EDBFE">
      <w:start w:val="1"/>
      <w:numFmt w:val="bullet"/>
      <w:lvlText w:val="-"/>
      <w:lvlJc w:val="left"/>
      <w:pPr>
        <w:ind w:left="720" w:hanging="360"/>
      </w:pPr>
      <w:rPr>
        <w:rFonts w:ascii="Symbol" w:hAnsi="Symbol" w:hint="default"/>
      </w:rPr>
    </w:lvl>
    <w:lvl w:ilvl="1" w:tplc="60B0D2E0">
      <w:start w:val="1"/>
      <w:numFmt w:val="bullet"/>
      <w:lvlText w:val="o"/>
      <w:lvlJc w:val="left"/>
      <w:pPr>
        <w:ind w:left="1440" w:hanging="360"/>
      </w:pPr>
      <w:rPr>
        <w:rFonts w:ascii="Courier New" w:hAnsi="Courier New" w:hint="default"/>
      </w:rPr>
    </w:lvl>
    <w:lvl w:ilvl="2" w:tplc="5A6E8812">
      <w:start w:val="1"/>
      <w:numFmt w:val="bullet"/>
      <w:lvlText w:val=""/>
      <w:lvlJc w:val="left"/>
      <w:pPr>
        <w:ind w:left="2160" w:hanging="360"/>
      </w:pPr>
      <w:rPr>
        <w:rFonts w:ascii="Wingdings" w:hAnsi="Wingdings" w:hint="default"/>
      </w:rPr>
    </w:lvl>
    <w:lvl w:ilvl="3" w:tplc="7D686DE8">
      <w:start w:val="1"/>
      <w:numFmt w:val="bullet"/>
      <w:lvlText w:val=""/>
      <w:lvlJc w:val="left"/>
      <w:pPr>
        <w:ind w:left="2880" w:hanging="360"/>
      </w:pPr>
      <w:rPr>
        <w:rFonts w:ascii="Symbol" w:hAnsi="Symbol" w:hint="default"/>
      </w:rPr>
    </w:lvl>
    <w:lvl w:ilvl="4" w:tplc="F36ACBFC">
      <w:start w:val="1"/>
      <w:numFmt w:val="bullet"/>
      <w:lvlText w:val="o"/>
      <w:lvlJc w:val="left"/>
      <w:pPr>
        <w:ind w:left="3600" w:hanging="360"/>
      </w:pPr>
      <w:rPr>
        <w:rFonts w:ascii="Courier New" w:hAnsi="Courier New" w:hint="default"/>
      </w:rPr>
    </w:lvl>
    <w:lvl w:ilvl="5" w:tplc="FB0826E8">
      <w:start w:val="1"/>
      <w:numFmt w:val="bullet"/>
      <w:lvlText w:val=""/>
      <w:lvlJc w:val="left"/>
      <w:pPr>
        <w:ind w:left="4320" w:hanging="360"/>
      </w:pPr>
      <w:rPr>
        <w:rFonts w:ascii="Wingdings" w:hAnsi="Wingdings" w:hint="default"/>
      </w:rPr>
    </w:lvl>
    <w:lvl w:ilvl="6" w:tplc="0AD28EC0">
      <w:start w:val="1"/>
      <w:numFmt w:val="bullet"/>
      <w:lvlText w:val=""/>
      <w:lvlJc w:val="left"/>
      <w:pPr>
        <w:ind w:left="5040" w:hanging="360"/>
      </w:pPr>
      <w:rPr>
        <w:rFonts w:ascii="Symbol" w:hAnsi="Symbol" w:hint="default"/>
      </w:rPr>
    </w:lvl>
    <w:lvl w:ilvl="7" w:tplc="F9189220">
      <w:start w:val="1"/>
      <w:numFmt w:val="bullet"/>
      <w:lvlText w:val="o"/>
      <w:lvlJc w:val="left"/>
      <w:pPr>
        <w:ind w:left="5760" w:hanging="360"/>
      </w:pPr>
      <w:rPr>
        <w:rFonts w:ascii="Courier New" w:hAnsi="Courier New" w:hint="default"/>
      </w:rPr>
    </w:lvl>
    <w:lvl w:ilvl="8" w:tplc="37B44526">
      <w:start w:val="1"/>
      <w:numFmt w:val="bullet"/>
      <w:lvlText w:val=""/>
      <w:lvlJc w:val="left"/>
      <w:pPr>
        <w:ind w:left="6480" w:hanging="360"/>
      </w:pPr>
      <w:rPr>
        <w:rFonts w:ascii="Wingdings" w:hAnsi="Wingdings" w:hint="default"/>
      </w:rPr>
    </w:lvl>
  </w:abstractNum>
  <w:abstractNum w:abstractNumId="12" w15:restartNumberingAfterBreak="0">
    <w:nsid w:val="2B8F4D08"/>
    <w:multiLevelType w:val="hybridMultilevel"/>
    <w:tmpl w:val="F1B40724"/>
    <w:lvl w:ilvl="0" w:tplc="1EF60AEA">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0E875B5"/>
    <w:multiLevelType w:val="hybridMultilevel"/>
    <w:tmpl w:val="A184D252"/>
    <w:lvl w:ilvl="0" w:tplc="1EF60AEA">
      <w:numFmt w:val="bullet"/>
      <w:lvlText w:val="-"/>
      <w:lvlJc w:val="left"/>
      <w:pPr>
        <w:ind w:left="1282" w:hanging="360"/>
      </w:pPr>
      <w:rPr>
        <w:rFonts w:ascii="Times New Roman" w:eastAsiaTheme="minorHAnsi" w:hAnsi="Times New Roman" w:cs="Times New Roman" w:hint="default"/>
      </w:rPr>
    </w:lvl>
    <w:lvl w:ilvl="1" w:tplc="04090003" w:tentative="1">
      <w:start w:val="1"/>
      <w:numFmt w:val="bullet"/>
      <w:lvlText w:val="o"/>
      <w:lvlJc w:val="left"/>
      <w:pPr>
        <w:ind w:left="2002" w:hanging="360"/>
      </w:pPr>
      <w:rPr>
        <w:rFonts w:ascii="Courier New" w:hAnsi="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4" w15:restartNumberingAfterBreak="0">
    <w:nsid w:val="32D9D4E5"/>
    <w:multiLevelType w:val="hybridMultilevel"/>
    <w:tmpl w:val="12D26BFE"/>
    <w:lvl w:ilvl="0" w:tplc="4E4C0BF6">
      <w:start w:val="1"/>
      <w:numFmt w:val="bullet"/>
      <w:lvlText w:val="-"/>
      <w:lvlJc w:val="left"/>
      <w:pPr>
        <w:ind w:left="720" w:hanging="360"/>
      </w:pPr>
      <w:rPr>
        <w:rFonts w:ascii="Symbol" w:hAnsi="Symbol" w:hint="default"/>
      </w:rPr>
    </w:lvl>
    <w:lvl w:ilvl="1" w:tplc="22E054DA">
      <w:start w:val="1"/>
      <w:numFmt w:val="bullet"/>
      <w:lvlText w:val="o"/>
      <w:lvlJc w:val="left"/>
      <w:pPr>
        <w:ind w:left="1440" w:hanging="360"/>
      </w:pPr>
      <w:rPr>
        <w:rFonts w:ascii="Courier New" w:hAnsi="Courier New" w:hint="default"/>
      </w:rPr>
    </w:lvl>
    <w:lvl w:ilvl="2" w:tplc="94A02FE8">
      <w:start w:val="1"/>
      <w:numFmt w:val="bullet"/>
      <w:lvlText w:val=""/>
      <w:lvlJc w:val="left"/>
      <w:pPr>
        <w:ind w:left="2160" w:hanging="360"/>
      </w:pPr>
      <w:rPr>
        <w:rFonts w:ascii="Wingdings" w:hAnsi="Wingdings" w:hint="default"/>
      </w:rPr>
    </w:lvl>
    <w:lvl w:ilvl="3" w:tplc="425E7978">
      <w:start w:val="1"/>
      <w:numFmt w:val="bullet"/>
      <w:lvlText w:val=""/>
      <w:lvlJc w:val="left"/>
      <w:pPr>
        <w:ind w:left="2880" w:hanging="360"/>
      </w:pPr>
      <w:rPr>
        <w:rFonts w:ascii="Symbol" w:hAnsi="Symbol" w:hint="default"/>
      </w:rPr>
    </w:lvl>
    <w:lvl w:ilvl="4" w:tplc="74347AD4">
      <w:start w:val="1"/>
      <w:numFmt w:val="bullet"/>
      <w:lvlText w:val="o"/>
      <w:lvlJc w:val="left"/>
      <w:pPr>
        <w:ind w:left="3600" w:hanging="360"/>
      </w:pPr>
      <w:rPr>
        <w:rFonts w:ascii="Courier New" w:hAnsi="Courier New" w:hint="default"/>
      </w:rPr>
    </w:lvl>
    <w:lvl w:ilvl="5" w:tplc="A02649D6">
      <w:start w:val="1"/>
      <w:numFmt w:val="bullet"/>
      <w:lvlText w:val=""/>
      <w:lvlJc w:val="left"/>
      <w:pPr>
        <w:ind w:left="4320" w:hanging="360"/>
      </w:pPr>
      <w:rPr>
        <w:rFonts w:ascii="Wingdings" w:hAnsi="Wingdings" w:hint="default"/>
      </w:rPr>
    </w:lvl>
    <w:lvl w:ilvl="6" w:tplc="19AC3E78">
      <w:start w:val="1"/>
      <w:numFmt w:val="bullet"/>
      <w:lvlText w:val=""/>
      <w:lvlJc w:val="left"/>
      <w:pPr>
        <w:ind w:left="5040" w:hanging="360"/>
      </w:pPr>
      <w:rPr>
        <w:rFonts w:ascii="Symbol" w:hAnsi="Symbol" w:hint="default"/>
      </w:rPr>
    </w:lvl>
    <w:lvl w:ilvl="7" w:tplc="EAB850F6">
      <w:start w:val="1"/>
      <w:numFmt w:val="bullet"/>
      <w:lvlText w:val="o"/>
      <w:lvlJc w:val="left"/>
      <w:pPr>
        <w:ind w:left="5760" w:hanging="360"/>
      </w:pPr>
      <w:rPr>
        <w:rFonts w:ascii="Courier New" w:hAnsi="Courier New" w:hint="default"/>
      </w:rPr>
    </w:lvl>
    <w:lvl w:ilvl="8" w:tplc="400EE530">
      <w:start w:val="1"/>
      <w:numFmt w:val="bullet"/>
      <w:lvlText w:val=""/>
      <w:lvlJc w:val="left"/>
      <w:pPr>
        <w:ind w:left="6480" w:hanging="360"/>
      </w:pPr>
      <w:rPr>
        <w:rFonts w:ascii="Wingdings" w:hAnsi="Wingdings" w:hint="default"/>
      </w:rPr>
    </w:lvl>
  </w:abstractNum>
  <w:abstractNum w:abstractNumId="15" w15:restartNumberingAfterBreak="0">
    <w:nsid w:val="34AE24D9"/>
    <w:multiLevelType w:val="hybridMultilevel"/>
    <w:tmpl w:val="2B48BE4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80DA5BA"/>
    <w:multiLevelType w:val="hybridMultilevel"/>
    <w:tmpl w:val="5DA60FF6"/>
    <w:lvl w:ilvl="0" w:tplc="AB5EC8FA">
      <w:start w:val="1"/>
      <w:numFmt w:val="bullet"/>
      <w:lvlText w:val="-"/>
      <w:lvlJc w:val="left"/>
      <w:pPr>
        <w:ind w:left="720" w:hanging="360"/>
      </w:pPr>
      <w:rPr>
        <w:rFonts w:ascii="Symbol" w:hAnsi="Symbol" w:hint="default"/>
      </w:rPr>
    </w:lvl>
    <w:lvl w:ilvl="1" w:tplc="DB70DFF2">
      <w:start w:val="1"/>
      <w:numFmt w:val="bullet"/>
      <w:lvlText w:val="o"/>
      <w:lvlJc w:val="left"/>
      <w:pPr>
        <w:ind w:left="1440" w:hanging="360"/>
      </w:pPr>
      <w:rPr>
        <w:rFonts w:ascii="Courier New" w:hAnsi="Courier New" w:hint="default"/>
      </w:rPr>
    </w:lvl>
    <w:lvl w:ilvl="2" w:tplc="EC6C977E">
      <w:start w:val="1"/>
      <w:numFmt w:val="bullet"/>
      <w:lvlText w:val=""/>
      <w:lvlJc w:val="left"/>
      <w:pPr>
        <w:ind w:left="2160" w:hanging="360"/>
      </w:pPr>
      <w:rPr>
        <w:rFonts w:ascii="Wingdings" w:hAnsi="Wingdings" w:hint="default"/>
      </w:rPr>
    </w:lvl>
    <w:lvl w:ilvl="3" w:tplc="2D544016">
      <w:start w:val="1"/>
      <w:numFmt w:val="bullet"/>
      <w:lvlText w:val=""/>
      <w:lvlJc w:val="left"/>
      <w:pPr>
        <w:ind w:left="2880" w:hanging="360"/>
      </w:pPr>
      <w:rPr>
        <w:rFonts w:ascii="Symbol" w:hAnsi="Symbol" w:hint="default"/>
      </w:rPr>
    </w:lvl>
    <w:lvl w:ilvl="4" w:tplc="F1B06F5E">
      <w:start w:val="1"/>
      <w:numFmt w:val="bullet"/>
      <w:lvlText w:val="o"/>
      <w:lvlJc w:val="left"/>
      <w:pPr>
        <w:ind w:left="3600" w:hanging="360"/>
      </w:pPr>
      <w:rPr>
        <w:rFonts w:ascii="Courier New" w:hAnsi="Courier New" w:hint="default"/>
      </w:rPr>
    </w:lvl>
    <w:lvl w:ilvl="5" w:tplc="094CE886">
      <w:start w:val="1"/>
      <w:numFmt w:val="bullet"/>
      <w:lvlText w:val=""/>
      <w:lvlJc w:val="left"/>
      <w:pPr>
        <w:ind w:left="4320" w:hanging="360"/>
      </w:pPr>
      <w:rPr>
        <w:rFonts w:ascii="Wingdings" w:hAnsi="Wingdings" w:hint="default"/>
      </w:rPr>
    </w:lvl>
    <w:lvl w:ilvl="6" w:tplc="17A0A9DC">
      <w:start w:val="1"/>
      <w:numFmt w:val="bullet"/>
      <w:lvlText w:val=""/>
      <w:lvlJc w:val="left"/>
      <w:pPr>
        <w:ind w:left="5040" w:hanging="360"/>
      </w:pPr>
      <w:rPr>
        <w:rFonts w:ascii="Symbol" w:hAnsi="Symbol" w:hint="default"/>
      </w:rPr>
    </w:lvl>
    <w:lvl w:ilvl="7" w:tplc="D4323FFA">
      <w:start w:val="1"/>
      <w:numFmt w:val="bullet"/>
      <w:lvlText w:val="o"/>
      <w:lvlJc w:val="left"/>
      <w:pPr>
        <w:ind w:left="5760" w:hanging="360"/>
      </w:pPr>
      <w:rPr>
        <w:rFonts w:ascii="Courier New" w:hAnsi="Courier New" w:hint="default"/>
      </w:rPr>
    </w:lvl>
    <w:lvl w:ilvl="8" w:tplc="EA9863B2">
      <w:start w:val="1"/>
      <w:numFmt w:val="bullet"/>
      <w:lvlText w:val=""/>
      <w:lvlJc w:val="left"/>
      <w:pPr>
        <w:ind w:left="6480" w:hanging="360"/>
      </w:pPr>
      <w:rPr>
        <w:rFonts w:ascii="Wingdings" w:hAnsi="Wingdings" w:hint="default"/>
      </w:rPr>
    </w:lvl>
  </w:abstractNum>
  <w:abstractNum w:abstractNumId="17" w15:restartNumberingAfterBreak="0">
    <w:nsid w:val="3A9A612D"/>
    <w:multiLevelType w:val="hybridMultilevel"/>
    <w:tmpl w:val="EDEC0400"/>
    <w:lvl w:ilvl="0" w:tplc="C4EC0784">
      <w:start w:val="1"/>
      <w:numFmt w:val="bullet"/>
      <w:lvlText w:val="-"/>
      <w:lvlJc w:val="left"/>
      <w:pPr>
        <w:ind w:left="720" w:hanging="360"/>
      </w:pPr>
      <w:rPr>
        <w:rFonts w:ascii="Symbol" w:hAnsi="Symbol" w:hint="default"/>
      </w:rPr>
    </w:lvl>
    <w:lvl w:ilvl="1" w:tplc="8FD67B14">
      <w:start w:val="1"/>
      <w:numFmt w:val="bullet"/>
      <w:lvlText w:val="o"/>
      <w:lvlJc w:val="left"/>
      <w:pPr>
        <w:ind w:left="1440" w:hanging="360"/>
      </w:pPr>
      <w:rPr>
        <w:rFonts w:ascii="Courier New" w:hAnsi="Courier New" w:hint="default"/>
      </w:rPr>
    </w:lvl>
    <w:lvl w:ilvl="2" w:tplc="149E328A">
      <w:start w:val="1"/>
      <w:numFmt w:val="bullet"/>
      <w:lvlText w:val=""/>
      <w:lvlJc w:val="left"/>
      <w:pPr>
        <w:ind w:left="2160" w:hanging="360"/>
      </w:pPr>
      <w:rPr>
        <w:rFonts w:ascii="Wingdings" w:hAnsi="Wingdings" w:hint="default"/>
      </w:rPr>
    </w:lvl>
    <w:lvl w:ilvl="3" w:tplc="5A5E29E2">
      <w:start w:val="1"/>
      <w:numFmt w:val="bullet"/>
      <w:lvlText w:val=""/>
      <w:lvlJc w:val="left"/>
      <w:pPr>
        <w:ind w:left="2880" w:hanging="360"/>
      </w:pPr>
      <w:rPr>
        <w:rFonts w:ascii="Symbol" w:hAnsi="Symbol" w:hint="default"/>
      </w:rPr>
    </w:lvl>
    <w:lvl w:ilvl="4" w:tplc="40B24E8C">
      <w:start w:val="1"/>
      <w:numFmt w:val="bullet"/>
      <w:lvlText w:val="o"/>
      <w:lvlJc w:val="left"/>
      <w:pPr>
        <w:ind w:left="3600" w:hanging="360"/>
      </w:pPr>
      <w:rPr>
        <w:rFonts w:ascii="Courier New" w:hAnsi="Courier New" w:hint="default"/>
      </w:rPr>
    </w:lvl>
    <w:lvl w:ilvl="5" w:tplc="CD84EDCC">
      <w:start w:val="1"/>
      <w:numFmt w:val="bullet"/>
      <w:lvlText w:val=""/>
      <w:lvlJc w:val="left"/>
      <w:pPr>
        <w:ind w:left="4320" w:hanging="360"/>
      </w:pPr>
      <w:rPr>
        <w:rFonts w:ascii="Wingdings" w:hAnsi="Wingdings" w:hint="default"/>
      </w:rPr>
    </w:lvl>
    <w:lvl w:ilvl="6" w:tplc="35D24074">
      <w:start w:val="1"/>
      <w:numFmt w:val="bullet"/>
      <w:lvlText w:val=""/>
      <w:lvlJc w:val="left"/>
      <w:pPr>
        <w:ind w:left="5040" w:hanging="360"/>
      </w:pPr>
      <w:rPr>
        <w:rFonts w:ascii="Symbol" w:hAnsi="Symbol" w:hint="default"/>
      </w:rPr>
    </w:lvl>
    <w:lvl w:ilvl="7" w:tplc="08F60256">
      <w:start w:val="1"/>
      <w:numFmt w:val="bullet"/>
      <w:lvlText w:val="o"/>
      <w:lvlJc w:val="left"/>
      <w:pPr>
        <w:ind w:left="5760" w:hanging="360"/>
      </w:pPr>
      <w:rPr>
        <w:rFonts w:ascii="Courier New" w:hAnsi="Courier New" w:hint="default"/>
      </w:rPr>
    </w:lvl>
    <w:lvl w:ilvl="8" w:tplc="E88E247E">
      <w:start w:val="1"/>
      <w:numFmt w:val="bullet"/>
      <w:lvlText w:val=""/>
      <w:lvlJc w:val="left"/>
      <w:pPr>
        <w:ind w:left="6480" w:hanging="360"/>
      </w:pPr>
      <w:rPr>
        <w:rFonts w:ascii="Wingdings" w:hAnsi="Wingdings" w:hint="default"/>
      </w:rPr>
    </w:lvl>
  </w:abstractNum>
  <w:abstractNum w:abstractNumId="18" w15:restartNumberingAfterBreak="0">
    <w:nsid w:val="3AFF0240"/>
    <w:multiLevelType w:val="hybridMultilevel"/>
    <w:tmpl w:val="9F22488C"/>
    <w:lvl w:ilvl="0" w:tplc="AA8AF772">
      <w:start w:val="1"/>
      <w:numFmt w:val="bullet"/>
      <w:lvlText w:val="-"/>
      <w:lvlJc w:val="left"/>
      <w:pPr>
        <w:ind w:left="720" w:hanging="360"/>
      </w:pPr>
      <w:rPr>
        <w:rFonts w:ascii="Symbol" w:hAnsi="Symbol" w:hint="default"/>
      </w:rPr>
    </w:lvl>
    <w:lvl w:ilvl="1" w:tplc="7ECA8948">
      <w:start w:val="1"/>
      <w:numFmt w:val="bullet"/>
      <w:lvlText w:val="o"/>
      <w:lvlJc w:val="left"/>
      <w:pPr>
        <w:ind w:left="1440" w:hanging="360"/>
      </w:pPr>
      <w:rPr>
        <w:rFonts w:ascii="Courier New" w:hAnsi="Courier New" w:hint="default"/>
      </w:rPr>
    </w:lvl>
    <w:lvl w:ilvl="2" w:tplc="F906E1EE">
      <w:start w:val="1"/>
      <w:numFmt w:val="bullet"/>
      <w:lvlText w:val=""/>
      <w:lvlJc w:val="left"/>
      <w:pPr>
        <w:ind w:left="2160" w:hanging="360"/>
      </w:pPr>
      <w:rPr>
        <w:rFonts w:ascii="Wingdings" w:hAnsi="Wingdings" w:hint="default"/>
      </w:rPr>
    </w:lvl>
    <w:lvl w:ilvl="3" w:tplc="0EFE9E7C">
      <w:start w:val="1"/>
      <w:numFmt w:val="bullet"/>
      <w:lvlText w:val=""/>
      <w:lvlJc w:val="left"/>
      <w:pPr>
        <w:ind w:left="2880" w:hanging="360"/>
      </w:pPr>
      <w:rPr>
        <w:rFonts w:ascii="Symbol" w:hAnsi="Symbol" w:hint="default"/>
      </w:rPr>
    </w:lvl>
    <w:lvl w:ilvl="4" w:tplc="895C3810">
      <w:start w:val="1"/>
      <w:numFmt w:val="bullet"/>
      <w:lvlText w:val="o"/>
      <w:lvlJc w:val="left"/>
      <w:pPr>
        <w:ind w:left="3600" w:hanging="360"/>
      </w:pPr>
      <w:rPr>
        <w:rFonts w:ascii="Courier New" w:hAnsi="Courier New" w:hint="default"/>
      </w:rPr>
    </w:lvl>
    <w:lvl w:ilvl="5" w:tplc="27BE0FFE">
      <w:start w:val="1"/>
      <w:numFmt w:val="bullet"/>
      <w:lvlText w:val=""/>
      <w:lvlJc w:val="left"/>
      <w:pPr>
        <w:ind w:left="4320" w:hanging="360"/>
      </w:pPr>
      <w:rPr>
        <w:rFonts w:ascii="Wingdings" w:hAnsi="Wingdings" w:hint="default"/>
      </w:rPr>
    </w:lvl>
    <w:lvl w:ilvl="6" w:tplc="F4AE505A">
      <w:start w:val="1"/>
      <w:numFmt w:val="bullet"/>
      <w:lvlText w:val=""/>
      <w:lvlJc w:val="left"/>
      <w:pPr>
        <w:ind w:left="5040" w:hanging="360"/>
      </w:pPr>
      <w:rPr>
        <w:rFonts w:ascii="Symbol" w:hAnsi="Symbol" w:hint="default"/>
      </w:rPr>
    </w:lvl>
    <w:lvl w:ilvl="7" w:tplc="FAC03A28">
      <w:start w:val="1"/>
      <w:numFmt w:val="bullet"/>
      <w:lvlText w:val="o"/>
      <w:lvlJc w:val="left"/>
      <w:pPr>
        <w:ind w:left="5760" w:hanging="360"/>
      </w:pPr>
      <w:rPr>
        <w:rFonts w:ascii="Courier New" w:hAnsi="Courier New" w:hint="default"/>
      </w:rPr>
    </w:lvl>
    <w:lvl w:ilvl="8" w:tplc="74820D96">
      <w:start w:val="1"/>
      <w:numFmt w:val="bullet"/>
      <w:lvlText w:val=""/>
      <w:lvlJc w:val="left"/>
      <w:pPr>
        <w:ind w:left="6480" w:hanging="360"/>
      </w:pPr>
      <w:rPr>
        <w:rFonts w:ascii="Wingdings" w:hAnsi="Wingdings" w:hint="default"/>
      </w:rPr>
    </w:lvl>
  </w:abstractNum>
  <w:abstractNum w:abstractNumId="19" w15:restartNumberingAfterBreak="0">
    <w:nsid w:val="42233FE1"/>
    <w:multiLevelType w:val="hybridMultilevel"/>
    <w:tmpl w:val="CBC49FD6"/>
    <w:lvl w:ilvl="0" w:tplc="7DCEC90A">
      <w:start w:val="1"/>
      <w:numFmt w:val="bullet"/>
      <w:lvlText w:val="-"/>
      <w:lvlJc w:val="left"/>
      <w:pPr>
        <w:ind w:left="720" w:hanging="360"/>
      </w:pPr>
      <w:rPr>
        <w:rFonts w:ascii="&quot;Times New Roman&quot;,serif" w:hAnsi="&quot;Times New Roman&quot;,serif" w:hint="default"/>
      </w:rPr>
    </w:lvl>
    <w:lvl w:ilvl="1" w:tplc="FFF29E80">
      <w:start w:val="1"/>
      <w:numFmt w:val="bullet"/>
      <w:lvlText w:val="o"/>
      <w:lvlJc w:val="left"/>
      <w:pPr>
        <w:ind w:left="1440" w:hanging="360"/>
      </w:pPr>
      <w:rPr>
        <w:rFonts w:ascii="Courier New" w:hAnsi="Courier New" w:hint="default"/>
      </w:rPr>
    </w:lvl>
    <w:lvl w:ilvl="2" w:tplc="0C6283CE">
      <w:start w:val="1"/>
      <w:numFmt w:val="bullet"/>
      <w:lvlText w:val=""/>
      <w:lvlJc w:val="left"/>
      <w:pPr>
        <w:ind w:left="2160" w:hanging="360"/>
      </w:pPr>
      <w:rPr>
        <w:rFonts w:ascii="Wingdings" w:hAnsi="Wingdings" w:hint="default"/>
      </w:rPr>
    </w:lvl>
    <w:lvl w:ilvl="3" w:tplc="E51AD70C">
      <w:start w:val="1"/>
      <w:numFmt w:val="bullet"/>
      <w:lvlText w:val=""/>
      <w:lvlJc w:val="left"/>
      <w:pPr>
        <w:ind w:left="2880" w:hanging="360"/>
      </w:pPr>
      <w:rPr>
        <w:rFonts w:ascii="Symbol" w:hAnsi="Symbol" w:hint="default"/>
      </w:rPr>
    </w:lvl>
    <w:lvl w:ilvl="4" w:tplc="9B3A9346">
      <w:start w:val="1"/>
      <w:numFmt w:val="bullet"/>
      <w:lvlText w:val="o"/>
      <w:lvlJc w:val="left"/>
      <w:pPr>
        <w:ind w:left="3600" w:hanging="360"/>
      </w:pPr>
      <w:rPr>
        <w:rFonts w:ascii="Courier New" w:hAnsi="Courier New" w:hint="default"/>
      </w:rPr>
    </w:lvl>
    <w:lvl w:ilvl="5" w:tplc="89783E1E">
      <w:start w:val="1"/>
      <w:numFmt w:val="bullet"/>
      <w:lvlText w:val=""/>
      <w:lvlJc w:val="left"/>
      <w:pPr>
        <w:ind w:left="4320" w:hanging="360"/>
      </w:pPr>
      <w:rPr>
        <w:rFonts w:ascii="Wingdings" w:hAnsi="Wingdings" w:hint="default"/>
      </w:rPr>
    </w:lvl>
    <w:lvl w:ilvl="6" w:tplc="8788F646">
      <w:start w:val="1"/>
      <w:numFmt w:val="bullet"/>
      <w:lvlText w:val=""/>
      <w:lvlJc w:val="left"/>
      <w:pPr>
        <w:ind w:left="5040" w:hanging="360"/>
      </w:pPr>
      <w:rPr>
        <w:rFonts w:ascii="Symbol" w:hAnsi="Symbol" w:hint="default"/>
      </w:rPr>
    </w:lvl>
    <w:lvl w:ilvl="7" w:tplc="9808116C">
      <w:start w:val="1"/>
      <w:numFmt w:val="bullet"/>
      <w:lvlText w:val="o"/>
      <w:lvlJc w:val="left"/>
      <w:pPr>
        <w:ind w:left="5760" w:hanging="360"/>
      </w:pPr>
      <w:rPr>
        <w:rFonts w:ascii="Courier New" w:hAnsi="Courier New" w:hint="default"/>
      </w:rPr>
    </w:lvl>
    <w:lvl w:ilvl="8" w:tplc="DD1284E0">
      <w:start w:val="1"/>
      <w:numFmt w:val="bullet"/>
      <w:lvlText w:val=""/>
      <w:lvlJc w:val="left"/>
      <w:pPr>
        <w:ind w:left="6480" w:hanging="360"/>
      </w:pPr>
      <w:rPr>
        <w:rFonts w:ascii="Wingdings" w:hAnsi="Wingdings" w:hint="default"/>
      </w:rPr>
    </w:lvl>
  </w:abstractNum>
  <w:abstractNum w:abstractNumId="20" w15:restartNumberingAfterBreak="0">
    <w:nsid w:val="53191E68"/>
    <w:multiLevelType w:val="hybridMultilevel"/>
    <w:tmpl w:val="A698C454"/>
    <w:lvl w:ilvl="0" w:tplc="4342CB0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AA4CE1"/>
    <w:multiLevelType w:val="hybridMultilevel"/>
    <w:tmpl w:val="B186F972"/>
    <w:lvl w:ilvl="0" w:tplc="27C8A644">
      <w:start w:val="1"/>
      <w:numFmt w:val="bullet"/>
      <w:lvlText w:val="-"/>
      <w:lvlJc w:val="left"/>
      <w:pPr>
        <w:ind w:left="720" w:hanging="360"/>
      </w:pPr>
      <w:rPr>
        <w:rFonts w:ascii="Symbol" w:hAnsi="Symbol" w:hint="default"/>
      </w:rPr>
    </w:lvl>
    <w:lvl w:ilvl="1" w:tplc="0FC8E658">
      <w:start w:val="1"/>
      <w:numFmt w:val="bullet"/>
      <w:lvlText w:val="o"/>
      <w:lvlJc w:val="left"/>
      <w:pPr>
        <w:ind w:left="1440" w:hanging="360"/>
      </w:pPr>
      <w:rPr>
        <w:rFonts w:ascii="Courier New" w:hAnsi="Courier New" w:hint="default"/>
      </w:rPr>
    </w:lvl>
    <w:lvl w:ilvl="2" w:tplc="6590DEE6">
      <w:start w:val="1"/>
      <w:numFmt w:val="bullet"/>
      <w:lvlText w:val=""/>
      <w:lvlJc w:val="left"/>
      <w:pPr>
        <w:ind w:left="2160" w:hanging="360"/>
      </w:pPr>
      <w:rPr>
        <w:rFonts w:ascii="Wingdings" w:hAnsi="Wingdings" w:hint="default"/>
      </w:rPr>
    </w:lvl>
    <w:lvl w:ilvl="3" w:tplc="B0EE2BDE">
      <w:start w:val="1"/>
      <w:numFmt w:val="bullet"/>
      <w:lvlText w:val=""/>
      <w:lvlJc w:val="left"/>
      <w:pPr>
        <w:ind w:left="2880" w:hanging="360"/>
      </w:pPr>
      <w:rPr>
        <w:rFonts w:ascii="Symbol" w:hAnsi="Symbol" w:hint="default"/>
      </w:rPr>
    </w:lvl>
    <w:lvl w:ilvl="4" w:tplc="687CEA2A">
      <w:start w:val="1"/>
      <w:numFmt w:val="bullet"/>
      <w:lvlText w:val="o"/>
      <w:lvlJc w:val="left"/>
      <w:pPr>
        <w:ind w:left="3600" w:hanging="360"/>
      </w:pPr>
      <w:rPr>
        <w:rFonts w:ascii="Courier New" w:hAnsi="Courier New" w:hint="default"/>
      </w:rPr>
    </w:lvl>
    <w:lvl w:ilvl="5" w:tplc="05BE96AC">
      <w:start w:val="1"/>
      <w:numFmt w:val="bullet"/>
      <w:lvlText w:val=""/>
      <w:lvlJc w:val="left"/>
      <w:pPr>
        <w:ind w:left="4320" w:hanging="360"/>
      </w:pPr>
      <w:rPr>
        <w:rFonts w:ascii="Wingdings" w:hAnsi="Wingdings" w:hint="default"/>
      </w:rPr>
    </w:lvl>
    <w:lvl w:ilvl="6" w:tplc="E1BEE48C">
      <w:start w:val="1"/>
      <w:numFmt w:val="bullet"/>
      <w:lvlText w:val=""/>
      <w:lvlJc w:val="left"/>
      <w:pPr>
        <w:ind w:left="5040" w:hanging="360"/>
      </w:pPr>
      <w:rPr>
        <w:rFonts w:ascii="Symbol" w:hAnsi="Symbol" w:hint="default"/>
      </w:rPr>
    </w:lvl>
    <w:lvl w:ilvl="7" w:tplc="578C2348">
      <w:start w:val="1"/>
      <w:numFmt w:val="bullet"/>
      <w:lvlText w:val="o"/>
      <w:lvlJc w:val="left"/>
      <w:pPr>
        <w:ind w:left="5760" w:hanging="360"/>
      </w:pPr>
      <w:rPr>
        <w:rFonts w:ascii="Courier New" w:hAnsi="Courier New" w:hint="default"/>
      </w:rPr>
    </w:lvl>
    <w:lvl w:ilvl="8" w:tplc="C2F012B8">
      <w:start w:val="1"/>
      <w:numFmt w:val="bullet"/>
      <w:lvlText w:val=""/>
      <w:lvlJc w:val="left"/>
      <w:pPr>
        <w:ind w:left="6480" w:hanging="360"/>
      </w:pPr>
      <w:rPr>
        <w:rFonts w:ascii="Wingdings" w:hAnsi="Wingdings" w:hint="default"/>
      </w:rPr>
    </w:lvl>
  </w:abstractNum>
  <w:abstractNum w:abstractNumId="22" w15:restartNumberingAfterBreak="0">
    <w:nsid w:val="5AEB24E7"/>
    <w:multiLevelType w:val="hybridMultilevel"/>
    <w:tmpl w:val="BEEA8F8E"/>
    <w:lvl w:ilvl="0" w:tplc="9C84E892">
      <w:numFmt w:val="bullet"/>
      <w:lvlText w:val="-"/>
      <w:lvlJc w:val="left"/>
      <w:pPr>
        <w:tabs>
          <w:tab w:val="num" w:pos="434"/>
        </w:tabs>
        <w:ind w:left="434" w:hanging="360"/>
      </w:pPr>
      <w:rPr>
        <w:rFonts w:ascii="Times New Roman" w:eastAsia="Times New Roman" w:hAnsi="Times New Roman" w:cs="Times New Roman" w:hint="default"/>
      </w:rPr>
    </w:lvl>
    <w:lvl w:ilvl="1" w:tplc="04090003" w:tentative="1">
      <w:start w:val="1"/>
      <w:numFmt w:val="bullet"/>
      <w:lvlText w:val="o"/>
      <w:lvlJc w:val="left"/>
      <w:pPr>
        <w:tabs>
          <w:tab w:val="num" w:pos="1154"/>
        </w:tabs>
        <w:ind w:left="1154" w:hanging="360"/>
      </w:pPr>
      <w:rPr>
        <w:rFonts w:ascii="Courier New" w:hAnsi="Courier New" w:cs="Courier New" w:hint="default"/>
      </w:rPr>
    </w:lvl>
    <w:lvl w:ilvl="2" w:tplc="04090005" w:tentative="1">
      <w:start w:val="1"/>
      <w:numFmt w:val="bullet"/>
      <w:lvlText w:val=""/>
      <w:lvlJc w:val="left"/>
      <w:pPr>
        <w:tabs>
          <w:tab w:val="num" w:pos="1874"/>
        </w:tabs>
        <w:ind w:left="1874" w:hanging="360"/>
      </w:pPr>
      <w:rPr>
        <w:rFonts w:ascii="Wingdings" w:hAnsi="Wingdings" w:hint="default"/>
      </w:rPr>
    </w:lvl>
    <w:lvl w:ilvl="3" w:tplc="04090001" w:tentative="1">
      <w:start w:val="1"/>
      <w:numFmt w:val="bullet"/>
      <w:lvlText w:val=""/>
      <w:lvlJc w:val="left"/>
      <w:pPr>
        <w:tabs>
          <w:tab w:val="num" w:pos="2594"/>
        </w:tabs>
        <w:ind w:left="2594" w:hanging="360"/>
      </w:pPr>
      <w:rPr>
        <w:rFonts w:ascii="Symbol" w:hAnsi="Symbol" w:hint="default"/>
      </w:rPr>
    </w:lvl>
    <w:lvl w:ilvl="4" w:tplc="04090003" w:tentative="1">
      <w:start w:val="1"/>
      <w:numFmt w:val="bullet"/>
      <w:lvlText w:val="o"/>
      <w:lvlJc w:val="left"/>
      <w:pPr>
        <w:tabs>
          <w:tab w:val="num" w:pos="3314"/>
        </w:tabs>
        <w:ind w:left="3314" w:hanging="360"/>
      </w:pPr>
      <w:rPr>
        <w:rFonts w:ascii="Courier New" w:hAnsi="Courier New" w:cs="Courier New" w:hint="default"/>
      </w:rPr>
    </w:lvl>
    <w:lvl w:ilvl="5" w:tplc="04090005" w:tentative="1">
      <w:start w:val="1"/>
      <w:numFmt w:val="bullet"/>
      <w:lvlText w:val=""/>
      <w:lvlJc w:val="left"/>
      <w:pPr>
        <w:tabs>
          <w:tab w:val="num" w:pos="4034"/>
        </w:tabs>
        <w:ind w:left="4034" w:hanging="360"/>
      </w:pPr>
      <w:rPr>
        <w:rFonts w:ascii="Wingdings" w:hAnsi="Wingdings" w:hint="default"/>
      </w:rPr>
    </w:lvl>
    <w:lvl w:ilvl="6" w:tplc="04090001" w:tentative="1">
      <w:start w:val="1"/>
      <w:numFmt w:val="bullet"/>
      <w:lvlText w:val=""/>
      <w:lvlJc w:val="left"/>
      <w:pPr>
        <w:tabs>
          <w:tab w:val="num" w:pos="4754"/>
        </w:tabs>
        <w:ind w:left="4754" w:hanging="360"/>
      </w:pPr>
      <w:rPr>
        <w:rFonts w:ascii="Symbol" w:hAnsi="Symbol" w:hint="default"/>
      </w:rPr>
    </w:lvl>
    <w:lvl w:ilvl="7" w:tplc="04090003" w:tentative="1">
      <w:start w:val="1"/>
      <w:numFmt w:val="bullet"/>
      <w:lvlText w:val="o"/>
      <w:lvlJc w:val="left"/>
      <w:pPr>
        <w:tabs>
          <w:tab w:val="num" w:pos="5474"/>
        </w:tabs>
        <w:ind w:left="5474" w:hanging="360"/>
      </w:pPr>
      <w:rPr>
        <w:rFonts w:ascii="Courier New" w:hAnsi="Courier New" w:cs="Courier New" w:hint="default"/>
      </w:rPr>
    </w:lvl>
    <w:lvl w:ilvl="8" w:tplc="04090005" w:tentative="1">
      <w:start w:val="1"/>
      <w:numFmt w:val="bullet"/>
      <w:lvlText w:val=""/>
      <w:lvlJc w:val="left"/>
      <w:pPr>
        <w:tabs>
          <w:tab w:val="num" w:pos="6194"/>
        </w:tabs>
        <w:ind w:left="6194" w:hanging="360"/>
      </w:pPr>
      <w:rPr>
        <w:rFonts w:ascii="Wingdings" w:hAnsi="Wingdings" w:hint="default"/>
      </w:rPr>
    </w:lvl>
  </w:abstractNum>
  <w:abstractNum w:abstractNumId="23" w15:restartNumberingAfterBreak="0">
    <w:nsid w:val="5E09480C"/>
    <w:multiLevelType w:val="hybridMultilevel"/>
    <w:tmpl w:val="4B486494"/>
    <w:lvl w:ilvl="0" w:tplc="7DFA5BFE">
      <w:start w:val="3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5F434D4C"/>
    <w:multiLevelType w:val="hybridMultilevel"/>
    <w:tmpl w:val="37DE8B02"/>
    <w:lvl w:ilvl="0" w:tplc="4080CA0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AD76EA"/>
    <w:multiLevelType w:val="hybridMultilevel"/>
    <w:tmpl w:val="1AE638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B16B5E"/>
    <w:multiLevelType w:val="hybridMultilevel"/>
    <w:tmpl w:val="EBFCE444"/>
    <w:lvl w:ilvl="0" w:tplc="C7B61836">
      <w:start w:val="1"/>
      <w:numFmt w:val="bullet"/>
      <w:lvlText w:val="-"/>
      <w:lvlJc w:val="left"/>
      <w:pPr>
        <w:ind w:left="720" w:hanging="360"/>
      </w:pPr>
      <w:rPr>
        <w:rFonts w:ascii="Symbol" w:hAnsi="Symbol" w:hint="default"/>
      </w:rPr>
    </w:lvl>
    <w:lvl w:ilvl="1" w:tplc="3E768CF2">
      <w:start w:val="1"/>
      <w:numFmt w:val="bullet"/>
      <w:lvlText w:val="o"/>
      <w:lvlJc w:val="left"/>
      <w:pPr>
        <w:ind w:left="1440" w:hanging="360"/>
      </w:pPr>
      <w:rPr>
        <w:rFonts w:ascii="Courier New" w:hAnsi="Courier New" w:hint="default"/>
      </w:rPr>
    </w:lvl>
    <w:lvl w:ilvl="2" w:tplc="A810D6D0">
      <w:start w:val="1"/>
      <w:numFmt w:val="bullet"/>
      <w:lvlText w:val=""/>
      <w:lvlJc w:val="left"/>
      <w:pPr>
        <w:ind w:left="2160" w:hanging="360"/>
      </w:pPr>
      <w:rPr>
        <w:rFonts w:ascii="Wingdings" w:hAnsi="Wingdings" w:hint="default"/>
      </w:rPr>
    </w:lvl>
    <w:lvl w:ilvl="3" w:tplc="67C6A3CE">
      <w:start w:val="1"/>
      <w:numFmt w:val="bullet"/>
      <w:lvlText w:val=""/>
      <w:lvlJc w:val="left"/>
      <w:pPr>
        <w:ind w:left="2880" w:hanging="360"/>
      </w:pPr>
      <w:rPr>
        <w:rFonts w:ascii="Symbol" w:hAnsi="Symbol" w:hint="default"/>
      </w:rPr>
    </w:lvl>
    <w:lvl w:ilvl="4" w:tplc="B3789136">
      <w:start w:val="1"/>
      <w:numFmt w:val="bullet"/>
      <w:lvlText w:val="o"/>
      <w:lvlJc w:val="left"/>
      <w:pPr>
        <w:ind w:left="3600" w:hanging="360"/>
      </w:pPr>
      <w:rPr>
        <w:rFonts w:ascii="Courier New" w:hAnsi="Courier New" w:hint="default"/>
      </w:rPr>
    </w:lvl>
    <w:lvl w:ilvl="5" w:tplc="3C700C92">
      <w:start w:val="1"/>
      <w:numFmt w:val="bullet"/>
      <w:lvlText w:val=""/>
      <w:lvlJc w:val="left"/>
      <w:pPr>
        <w:ind w:left="4320" w:hanging="360"/>
      </w:pPr>
      <w:rPr>
        <w:rFonts w:ascii="Wingdings" w:hAnsi="Wingdings" w:hint="default"/>
      </w:rPr>
    </w:lvl>
    <w:lvl w:ilvl="6" w:tplc="BAE6956C">
      <w:start w:val="1"/>
      <w:numFmt w:val="bullet"/>
      <w:lvlText w:val=""/>
      <w:lvlJc w:val="left"/>
      <w:pPr>
        <w:ind w:left="5040" w:hanging="360"/>
      </w:pPr>
      <w:rPr>
        <w:rFonts w:ascii="Symbol" w:hAnsi="Symbol" w:hint="default"/>
      </w:rPr>
    </w:lvl>
    <w:lvl w:ilvl="7" w:tplc="D63A1F14">
      <w:start w:val="1"/>
      <w:numFmt w:val="bullet"/>
      <w:lvlText w:val="o"/>
      <w:lvlJc w:val="left"/>
      <w:pPr>
        <w:ind w:left="5760" w:hanging="360"/>
      </w:pPr>
      <w:rPr>
        <w:rFonts w:ascii="Courier New" w:hAnsi="Courier New" w:hint="default"/>
      </w:rPr>
    </w:lvl>
    <w:lvl w:ilvl="8" w:tplc="890ADF02">
      <w:start w:val="1"/>
      <w:numFmt w:val="bullet"/>
      <w:lvlText w:val=""/>
      <w:lvlJc w:val="left"/>
      <w:pPr>
        <w:ind w:left="6480" w:hanging="360"/>
      </w:pPr>
      <w:rPr>
        <w:rFonts w:ascii="Wingdings" w:hAnsi="Wingdings" w:hint="default"/>
      </w:rPr>
    </w:lvl>
  </w:abstractNum>
  <w:abstractNum w:abstractNumId="27" w15:restartNumberingAfterBreak="0">
    <w:nsid w:val="6B0BE78D"/>
    <w:multiLevelType w:val="hybridMultilevel"/>
    <w:tmpl w:val="1B7243C0"/>
    <w:lvl w:ilvl="0" w:tplc="8C505396">
      <w:start w:val="1"/>
      <w:numFmt w:val="bullet"/>
      <w:lvlText w:val="-"/>
      <w:lvlJc w:val="left"/>
      <w:pPr>
        <w:ind w:left="720" w:hanging="360"/>
      </w:pPr>
      <w:rPr>
        <w:rFonts w:ascii="Symbol" w:hAnsi="Symbol" w:hint="default"/>
      </w:rPr>
    </w:lvl>
    <w:lvl w:ilvl="1" w:tplc="1AF4820C">
      <w:start w:val="1"/>
      <w:numFmt w:val="bullet"/>
      <w:lvlText w:val="o"/>
      <w:lvlJc w:val="left"/>
      <w:pPr>
        <w:ind w:left="1440" w:hanging="360"/>
      </w:pPr>
      <w:rPr>
        <w:rFonts w:ascii="Courier New" w:hAnsi="Courier New" w:hint="default"/>
      </w:rPr>
    </w:lvl>
    <w:lvl w:ilvl="2" w:tplc="70CA8EF4">
      <w:start w:val="1"/>
      <w:numFmt w:val="bullet"/>
      <w:lvlText w:val=""/>
      <w:lvlJc w:val="left"/>
      <w:pPr>
        <w:ind w:left="2160" w:hanging="360"/>
      </w:pPr>
      <w:rPr>
        <w:rFonts w:ascii="Wingdings" w:hAnsi="Wingdings" w:hint="default"/>
      </w:rPr>
    </w:lvl>
    <w:lvl w:ilvl="3" w:tplc="8F4491B8">
      <w:start w:val="1"/>
      <w:numFmt w:val="bullet"/>
      <w:lvlText w:val=""/>
      <w:lvlJc w:val="left"/>
      <w:pPr>
        <w:ind w:left="2880" w:hanging="360"/>
      </w:pPr>
      <w:rPr>
        <w:rFonts w:ascii="Symbol" w:hAnsi="Symbol" w:hint="default"/>
      </w:rPr>
    </w:lvl>
    <w:lvl w:ilvl="4" w:tplc="C9D0BF16">
      <w:start w:val="1"/>
      <w:numFmt w:val="bullet"/>
      <w:lvlText w:val="o"/>
      <w:lvlJc w:val="left"/>
      <w:pPr>
        <w:ind w:left="3600" w:hanging="360"/>
      </w:pPr>
      <w:rPr>
        <w:rFonts w:ascii="Courier New" w:hAnsi="Courier New" w:hint="default"/>
      </w:rPr>
    </w:lvl>
    <w:lvl w:ilvl="5" w:tplc="5D120F88">
      <w:start w:val="1"/>
      <w:numFmt w:val="bullet"/>
      <w:lvlText w:val=""/>
      <w:lvlJc w:val="left"/>
      <w:pPr>
        <w:ind w:left="4320" w:hanging="360"/>
      </w:pPr>
      <w:rPr>
        <w:rFonts w:ascii="Wingdings" w:hAnsi="Wingdings" w:hint="default"/>
      </w:rPr>
    </w:lvl>
    <w:lvl w:ilvl="6" w:tplc="3BA8EE8C">
      <w:start w:val="1"/>
      <w:numFmt w:val="bullet"/>
      <w:lvlText w:val=""/>
      <w:lvlJc w:val="left"/>
      <w:pPr>
        <w:ind w:left="5040" w:hanging="360"/>
      </w:pPr>
      <w:rPr>
        <w:rFonts w:ascii="Symbol" w:hAnsi="Symbol" w:hint="default"/>
      </w:rPr>
    </w:lvl>
    <w:lvl w:ilvl="7" w:tplc="2C38D370">
      <w:start w:val="1"/>
      <w:numFmt w:val="bullet"/>
      <w:lvlText w:val="o"/>
      <w:lvlJc w:val="left"/>
      <w:pPr>
        <w:ind w:left="5760" w:hanging="360"/>
      </w:pPr>
      <w:rPr>
        <w:rFonts w:ascii="Courier New" w:hAnsi="Courier New" w:hint="default"/>
      </w:rPr>
    </w:lvl>
    <w:lvl w:ilvl="8" w:tplc="275A3266">
      <w:start w:val="1"/>
      <w:numFmt w:val="bullet"/>
      <w:lvlText w:val=""/>
      <w:lvlJc w:val="left"/>
      <w:pPr>
        <w:ind w:left="6480" w:hanging="360"/>
      </w:pPr>
      <w:rPr>
        <w:rFonts w:ascii="Wingdings" w:hAnsi="Wingdings" w:hint="default"/>
      </w:rPr>
    </w:lvl>
  </w:abstractNum>
  <w:abstractNum w:abstractNumId="28" w15:restartNumberingAfterBreak="0">
    <w:nsid w:val="7191BBD3"/>
    <w:multiLevelType w:val="hybridMultilevel"/>
    <w:tmpl w:val="54F0FA20"/>
    <w:lvl w:ilvl="0" w:tplc="47FE6164">
      <w:start w:val="1"/>
      <w:numFmt w:val="bullet"/>
      <w:lvlText w:val="-"/>
      <w:lvlJc w:val="left"/>
      <w:pPr>
        <w:ind w:left="720" w:hanging="360"/>
      </w:pPr>
      <w:rPr>
        <w:rFonts w:ascii="Symbol" w:hAnsi="Symbol" w:hint="default"/>
      </w:rPr>
    </w:lvl>
    <w:lvl w:ilvl="1" w:tplc="A34C0E3C">
      <w:start w:val="1"/>
      <w:numFmt w:val="bullet"/>
      <w:lvlText w:val="o"/>
      <w:lvlJc w:val="left"/>
      <w:pPr>
        <w:ind w:left="1440" w:hanging="360"/>
      </w:pPr>
      <w:rPr>
        <w:rFonts w:ascii="Courier New" w:hAnsi="Courier New" w:hint="default"/>
      </w:rPr>
    </w:lvl>
    <w:lvl w:ilvl="2" w:tplc="9460CE12">
      <w:start w:val="1"/>
      <w:numFmt w:val="bullet"/>
      <w:lvlText w:val=""/>
      <w:lvlJc w:val="left"/>
      <w:pPr>
        <w:ind w:left="2160" w:hanging="360"/>
      </w:pPr>
      <w:rPr>
        <w:rFonts w:ascii="Wingdings" w:hAnsi="Wingdings" w:hint="default"/>
      </w:rPr>
    </w:lvl>
    <w:lvl w:ilvl="3" w:tplc="340AE3A8">
      <w:start w:val="1"/>
      <w:numFmt w:val="bullet"/>
      <w:lvlText w:val=""/>
      <w:lvlJc w:val="left"/>
      <w:pPr>
        <w:ind w:left="2880" w:hanging="360"/>
      </w:pPr>
      <w:rPr>
        <w:rFonts w:ascii="Symbol" w:hAnsi="Symbol" w:hint="default"/>
      </w:rPr>
    </w:lvl>
    <w:lvl w:ilvl="4" w:tplc="50869A98">
      <w:start w:val="1"/>
      <w:numFmt w:val="bullet"/>
      <w:lvlText w:val="o"/>
      <w:lvlJc w:val="left"/>
      <w:pPr>
        <w:ind w:left="3600" w:hanging="360"/>
      </w:pPr>
      <w:rPr>
        <w:rFonts w:ascii="Courier New" w:hAnsi="Courier New" w:hint="default"/>
      </w:rPr>
    </w:lvl>
    <w:lvl w:ilvl="5" w:tplc="54883AAE">
      <w:start w:val="1"/>
      <w:numFmt w:val="bullet"/>
      <w:lvlText w:val=""/>
      <w:lvlJc w:val="left"/>
      <w:pPr>
        <w:ind w:left="4320" w:hanging="360"/>
      </w:pPr>
      <w:rPr>
        <w:rFonts w:ascii="Wingdings" w:hAnsi="Wingdings" w:hint="default"/>
      </w:rPr>
    </w:lvl>
    <w:lvl w:ilvl="6" w:tplc="6FD00F36">
      <w:start w:val="1"/>
      <w:numFmt w:val="bullet"/>
      <w:lvlText w:val=""/>
      <w:lvlJc w:val="left"/>
      <w:pPr>
        <w:ind w:left="5040" w:hanging="360"/>
      </w:pPr>
      <w:rPr>
        <w:rFonts w:ascii="Symbol" w:hAnsi="Symbol" w:hint="default"/>
      </w:rPr>
    </w:lvl>
    <w:lvl w:ilvl="7" w:tplc="08C6D9D8">
      <w:start w:val="1"/>
      <w:numFmt w:val="bullet"/>
      <w:lvlText w:val="o"/>
      <w:lvlJc w:val="left"/>
      <w:pPr>
        <w:ind w:left="5760" w:hanging="360"/>
      </w:pPr>
      <w:rPr>
        <w:rFonts w:ascii="Courier New" w:hAnsi="Courier New" w:hint="default"/>
      </w:rPr>
    </w:lvl>
    <w:lvl w:ilvl="8" w:tplc="DEBA46BE">
      <w:start w:val="1"/>
      <w:numFmt w:val="bullet"/>
      <w:lvlText w:val=""/>
      <w:lvlJc w:val="left"/>
      <w:pPr>
        <w:ind w:left="6480" w:hanging="360"/>
      </w:pPr>
      <w:rPr>
        <w:rFonts w:ascii="Wingdings" w:hAnsi="Wingdings" w:hint="default"/>
      </w:rPr>
    </w:lvl>
  </w:abstractNum>
  <w:abstractNum w:abstractNumId="29" w15:restartNumberingAfterBreak="0">
    <w:nsid w:val="721A2731"/>
    <w:multiLevelType w:val="hybridMultilevel"/>
    <w:tmpl w:val="65E6B9D0"/>
    <w:lvl w:ilvl="0" w:tplc="04090013">
      <w:start w:val="1"/>
      <w:numFmt w:val="upperRoman"/>
      <w:lvlText w:val="%1."/>
      <w:lvlJc w:val="right"/>
      <w:pPr>
        <w:tabs>
          <w:tab w:val="num" w:pos="360"/>
        </w:tabs>
        <w:ind w:left="360" w:hanging="360"/>
      </w:pPr>
      <w:rPr>
        <w:rFonts w:hint="default"/>
        <w:color w:val="auto"/>
      </w:rPr>
    </w:lvl>
    <w:lvl w:ilvl="1" w:tplc="1FD69D80">
      <w:start w:val="1"/>
      <w:numFmt w:val="bullet"/>
      <w:lvlText w:val="-"/>
      <w:lvlJc w:val="left"/>
      <w:pPr>
        <w:tabs>
          <w:tab w:val="num" w:pos="720"/>
        </w:tabs>
        <w:ind w:left="72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94A6529"/>
    <w:multiLevelType w:val="hybridMultilevel"/>
    <w:tmpl w:val="A036B726"/>
    <w:lvl w:ilvl="0" w:tplc="A5C63148">
      <w:start w:val="1"/>
      <w:numFmt w:val="bullet"/>
      <w:lvlText w:val="-"/>
      <w:lvlJc w:val="left"/>
      <w:pPr>
        <w:ind w:left="720" w:hanging="360"/>
      </w:pPr>
      <w:rPr>
        <w:rFonts w:ascii="Symbol" w:hAnsi="Symbol" w:hint="default"/>
      </w:rPr>
    </w:lvl>
    <w:lvl w:ilvl="1" w:tplc="1FA0B49E">
      <w:start w:val="1"/>
      <w:numFmt w:val="bullet"/>
      <w:lvlText w:val="o"/>
      <w:lvlJc w:val="left"/>
      <w:pPr>
        <w:ind w:left="1440" w:hanging="360"/>
      </w:pPr>
      <w:rPr>
        <w:rFonts w:ascii="Courier New" w:hAnsi="Courier New" w:hint="default"/>
      </w:rPr>
    </w:lvl>
    <w:lvl w:ilvl="2" w:tplc="9BBE6886">
      <w:start w:val="1"/>
      <w:numFmt w:val="bullet"/>
      <w:lvlText w:val=""/>
      <w:lvlJc w:val="left"/>
      <w:pPr>
        <w:ind w:left="2160" w:hanging="360"/>
      </w:pPr>
      <w:rPr>
        <w:rFonts w:ascii="Wingdings" w:hAnsi="Wingdings" w:hint="default"/>
      </w:rPr>
    </w:lvl>
    <w:lvl w:ilvl="3" w:tplc="477850E0">
      <w:start w:val="1"/>
      <w:numFmt w:val="bullet"/>
      <w:lvlText w:val=""/>
      <w:lvlJc w:val="left"/>
      <w:pPr>
        <w:ind w:left="2880" w:hanging="360"/>
      </w:pPr>
      <w:rPr>
        <w:rFonts w:ascii="Symbol" w:hAnsi="Symbol" w:hint="default"/>
      </w:rPr>
    </w:lvl>
    <w:lvl w:ilvl="4" w:tplc="35F8D21C">
      <w:start w:val="1"/>
      <w:numFmt w:val="bullet"/>
      <w:lvlText w:val="o"/>
      <w:lvlJc w:val="left"/>
      <w:pPr>
        <w:ind w:left="3600" w:hanging="360"/>
      </w:pPr>
      <w:rPr>
        <w:rFonts w:ascii="Courier New" w:hAnsi="Courier New" w:hint="default"/>
      </w:rPr>
    </w:lvl>
    <w:lvl w:ilvl="5" w:tplc="FCFE69E8">
      <w:start w:val="1"/>
      <w:numFmt w:val="bullet"/>
      <w:lvlText w:val=""/>
      <w:lvlJc w:val="left"/>
      <w:pPr>
        <w:ind w:left="4320" w:hanging="360"/>
      </w:pPr>
      <w:rPr>
        <w:rFonts w:ascii="Wingdings" w:hAnsi="Wingdings" w:hint="default"/>
      </w:rPr>
    </w:lvl>
    <w:lvl w:ilvl="6" w:tplc="652E0FEC">
      <w:start w:val="1"/>
      <w:numFmt w:val="bullet"/>
      <w:lvlText w:val=""/>
      <w:lvlJc w:val="left"/>
      <w:pPr>
        <w:ind w:left="5040" w:hanging="360"/>
      </w:pPr>
      <w:rPr>
        <w:rFonts w:ascii="Symbol" w:hAnsi="Symbol" w:hint="default"/>
      </w:rPr>
    </w:lvl>
    <w:lvl w:ilvl="7" w:tplc="4354424A">
      <w:start w:val="1"/>
      <w:numFmt w:val="bullet"/>
      <w:lvlText w:val="o"/>
      <w:lvlJc w:val="left"/>
      <w:pPr>
        <w:ind w:left="5760" w:hanging="360"/>
      </w:pPr>
      <w:rPr>
        <w:rFonts w:ascii="Courier New" w:hAnsi="Courier New" w:hint="default"/>
      </w:rPr>
    </w:lvl>
    <w:lvl w:ilvl="8" w:tplc="96DA93BC">
      <w:start w:val="1"/>
      <w:numFmt w:val="bullet"/>
      <w:lvlText w:val=""/>
      <w:lvlJc w:val="left"/>
      <w:pPr>
        <w:ind w:left="6480" w:hanging="360"/>
      </w:pPr>
      <w:rPr>
        <w:rFonts w:ascii="Wingdings" w:hAnsi="Wingdings" w:hint="default"/>
      </w:rPr>
    </w:lvl>
  </w:abstractNum>
  <w:abstractNum w:abstractNumId="31" w15:restartNumberingAfterBreak="0">
    <w:nsid w:val="7E9F8643"/>
    <w:multiLevelType w:val="hybridMultilevel"/>
    <w:tmpl w:val="7640E394"/>
    <w:lvl w:ilvl="0" w:tplc="1FF68BCC">
      <w:start w:val="1"/>
      <w:numFmt w:val="bullet"/>
      <w:lvlText w:val="-"/>
      <w:lvlJc w:val="left"/>
      <w:pPr>
        <w:ind w:left="720" w:hanging="360"/>
      </w:pPr>
      <w:rPr>
        <w:rFonts w:ascii="Symbol" w:hAnsi="Symbol" w:hint="default"/>
      </w:rPr>
    </w:lvl>
    <w:lvl w:ilvl="1" w:tplc="B746B0C8">
      <w:start w:val="1"/>
      <w:numFmt w:val="bullet"/>
      <w:lvlText w:val="o"/>
      <w:lvlJc w:val="left"/>
      <w:pPr>
        <w:ind w:left="1440" w:hanging="360"/>
      </w:pPr>
      <w:rPr>
        <w:rFonts w:ascii="Courier New" w:hAnsi="Courier New" w:hint="default"/>
      </w:rPr>
    </w:lvl>
    <w:lvl w:ilvl="2" w:tplc="625616FA">
      <w:start w:val="1"/>
      <w:numFmt w:val="bullet"/>
      <w:lvlText w:val=""/>
      <w:lvlJc w:val="left"/>
      <w:pPr>
        <w:ind w:left="2160" w:hanging="360"/>
      </w:pPr>
      <w:rPr>
        <w:rFonts w:ascii="Wingdings" w:hAnsi="Wingdings" w:hint="default"/>
      </w:rPr>
    </w:lvl>
    <w:lvl w:ilvl="3" w:tplc="B56EE6C2">
      <w:start w:val="1"/>
      <w:numFmt w:val="bullet"/>
      <w:lvlText w:val=""/>
      <w:lvlJc w:val="left"/>
      <w:pPr>
        <w:ind w:left="2880" w:hanging="360"/>
      </w:pPr>
      <w:rPr>
        <w:rFonts w:ascii="Symbol" w:hAnsi="Symbol" w:hint="default"/>
      </w:rPr>
    </w:lvl>
    <w:lvl w:ilvl="4" w:tplc="1D465050">
      <w:start w:val="1"/>
      <w:numFmt w:val="bullet"/>
      <w:lvlText w:val="o"/>
      <w:lvlJc w:val="left"/>
      <w:pPr>
        <w:ind w:left="3600" w:hanging="360"/>
      </w:pPr>
      <w:rPr>
        <w:rFonts w:ascii="Courier New" w:hAnsi="Courier New" w:hint="default"/>
      </w:rPr>
    </w:lvl>
    <w:lvl w:ilvl="5" w:tplc="7D9A05C0">
      <w:start w:val="1"/>
      <w:numFmt w:val="bullet"/>
      <w:lvlText w:val=""/>
      <w:lvlJc w:val="left"/>
      <w:pPr>
        <w:ind w:left="4320" w:hanging="360"/>
      </w:pPr>
      <w:rPr>
        <w:rFonts w:ascii="Wingdings" w:hAnsi="Wingdings" w:hint="default"/>
      </w:rPr>
    </w:lvl>
    <w:lvl w:ilvl="6" w:tplc="146245E0">
      <w:start w:val="1"/>
      <w:numFmt w:val="bullet"/>
      <w:lvlText w:val=""/>
      <w:lvlJc w:val="left"/>
      <w:pPr>
        <w:ind w:left="5040" w:hanging="360"/>
      </w:pPr>
      <w:rPr>
        <w:rFonts w:ascii="Symbol" w:hAnsi="Symbol" w:hint="default"/>
      </w:rPr>
    </w:lvl>
    <w:lvl w:ilvl="7" w:tplc="3002096C">
      <w:start w:val="1"/>
      <w:numFmt w:val="bullet"/>
      <w:lvlText w:val="o"/>
      <w:lvlJc w:val="left"/>
      <w:pPr>
        <w:ind w:left="5760" w:hanging="360"/>
      </w:pPr>
      <w:rPr>
        <w:rFonts w:ascii="Courier New" w:hAnsi="Courier New" w:hint="default"/>
      </w:rPr>
    </w:lvl>
    <w:lvl w:ilvl="8" w:tplc="CC5EE18E">
      <w:start w:val="1"/>
      <w:numFmt w:val="bullet"/>
      <w:lvlText w:val=""/>
      <w:lvlJc w:val="left"/>
      <w:pPr>
        <w:ind w:left="6480" w:hanging="360"/>
      </w:pPr>
      <w:rPr>
        <w:rFonts w:ascii="Wingdings" w:hAnsi="Wingdings" w:hint="default"/>
      </w:rPr>
    </w:lvl>
  </w:abstractNum>
  <w:abstractNum w:abstractNumId="32" w15:restartNumberingAfterBreak="0">
    <w:nsid w:val="7F17605D"/>
    <w:multiLevelType w:val="hybridMultilevel"/>
    <w:tmpl w:val="3EFA774E"/>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2362053">
    <w:abstractNumId w:val="26"/>
  </w:num>
  <w:num w:numId="2" w16cid:durableId="1730418817">
    <w:abstractNumId w:val="10"/>
  </w:num>
  <w:num w:numId="3" w16cid:durableId="1304773043">
    <w:abstractNumId w:val="17"/>
  </w:num>
  <w:num w:numId="4" w16cid:durableId="1332370535">
    <w:abstractNumId w:val="31"/>
  </w:num>
  <w:num w:numId="5" w16cid:durableId="1289164752">
    <w:abstractNumId w:val="18"/>
  </w:num>
  <w:num w:numId="6" w16cid:durableId="1711228043">
    <w:abstractNumId w:val="16"/>
  </w:num>
  <w:num w:numId="7" w16cid:durableId="1747530579">
    <w:abstractNumId w:val="6"/>
  </w:num>
  <w:num w:numId="8" w16cid:durableId="1663502418">
    <w:abstractNumId w:val="5"/>
  </w:num>
  <w:num w:numId="9" w16cid:durableId="1666320260">
    <w:abstractNumId w:val="2"/>
  </w:num>
  <w:num w:numId="10" w16cid:durableId="2119523990">
    <w:abstractNumId w:val="4"/>
  </w:num>
  <w:num w:numId="11" w16cid:durableId="771706560">
    <w:abstractNumId w:val="11"/>
  </w:num>
  <w:num w:numId="12" w16cid:durableId="383600217">
    <w:abstractNumId w:val="7"/>
  </w:num>
  <w:num w:numId="13" w16cid:durableId="1353610766">
    <w:abstractNumId w:val="28"/>
  </w:num>
  <w:num w:numId="14" w16cid:durableId="1614748945">
    <w:abstractNumId w:val="14"/>
  </w:num>
  <w:num w:numId="15" w16cid:durableId="1240167571">
    <w:abstractNumId w:val="21"/>
  </w:num>
  <w:num w:numId="16" w16cid:durableId="1363239976">
    <w:abstractNumId w:val="30"/>
  </w:num>
  <w:num w:numId="17" w16cid:durableId="984165181">
    <w:abstractNumId w:val="27"/>
  </w:num>
  <w:num w:numId="18" w16cid:durableId="564219407">
    <w:abstractNumId w:val="19"/>
  </w:num>
  <w:num w:numId="19" w16cid:durableId="819810923">
    <w:abstractNumId w:val="22"/>
  </w:num>
  <w:num w:numId="20" w16cid:durableId="300812882">
    <w:abstractNumId w:val="20"/>
  </w:num>
  <w:num w:numId="21" w16cid:durableId="1142190719">
    <w:abstractNumId w:val="29"/>
  </w:num>
  <w:num w:numId="22" w16cid:durableId="754742662">
    <w:abstractNumId w:val="23"/>
  </w:num>
  <w:num w:numId="23" w16cid:durableId="1013259698">
    <w:abstractNumId w:val="24"/>
  </w:num>
  <w:num w:numId="24" w16cid:durableId="674039016">
    <w:abstractNumId w:val="15"/>
  </w:num>
  <w:num w:numId="25" w16cid:durableId="210508514">
    <w:abstractNumId w:val="3"/>
  </w:num>
  <w:num w:numId="26" w16cid:durableId="230846468">
    <w:abstractNumId w:val="32"/>
  </w:num>
  <w:num w:numId="27" w16cid:durableId="1998603943">
    <w:abstractNumId w:val="13"/>
  </w:num>
  <w:num w:numId="28" w16cid:durableId="1406075157">
    <w:abstractNumId w:val="25"/>
  </w:num>
  <w:num w:numId="29" w16cid:durableId="2082830081">
    <w:abstractNumId w:val="0"/>
  </w:num>
  <w:num w:numId="30" w16cid:durableId="1266309271">
    <w:abstractNumId w:val="1"/>
  </w:num>
  <w:num w:numId="31" w16cid:durableId="1703436130">
    <w:abstractNumId w:val="12"/>
  </w:num>
  <w:num w:numId="32" w16cid:durableId="1927955197">
    <w:abstractNumId w:val="9"/>
  </w:num>
  <w:num w:numId="33" w16cid:durableId="10420503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AC"/>
    <w:rsid w:val="00003210"/>
    <w:rsid w:val="00024385"/>
    <w:rsid w:val="000255D1"/>
    <w:rsid w:val="0003402D"/>
    <w:rsid w:val="0005165F"/>
    <w:rsid w:val="00061F75"/>
    <w:rsid w:val="00072AAC"/>
    <w:rsid w:val="000822FC"/>
    <w:rsid w:val="000A5B7C"/>
    <w:rsid w:val="000B427A"/>
    <w:rsid w:val="000D2275"/>
    <w:rsid w:val="000D24D2"/>
    <w:rsid w:val="000D5AE0"/>
    <w:rsid w:val="000E01C1"/>
    <w:rsid w:val="000E29A5"/>
    <w:rsid w:val="000F4793"/>
    <w:rsid w:val="00151891"/>
    <w:rsid w:val="00182315"/>
    <w:rsid w:val="00193943"/>
    <w:rsid w:val="001D4905"/>
    <w:rsid w:val="001D5AC8"/>
    <w:rsid w:val="001D6E27"/>
    <w:rsid w:val="001E354C"/>
    <w:rsid w:val="00207AD4"/>
    <w:rsid w:val="002134A5"/>
    <w:rsid w:val="00243FEA"/>
    <w:rsid w:val="0025129F"/>
    <w:rsid w:val="00254F37"/>
    <w:rsid w:val="0028363D"/>
    <w:rsid w:val="00287FE9"/>
    <w:rsid w:val="00291FC0"/>
    <w:rsid w:val="002A19E2"/>
    <w:rsid w:val="002A48E7"/>
    <w:rsid w:val="002A7242"/>
    <w:rsid w:val="002B47F1"/>
    <w:rsid w:val="002D198B"/>
    <w:rsid w:val="002E3F36"/>
    <w:rsid w:val="002E7E49"/>
    <w:rsid w:val="00316565"/>
    <w:rsid w:val="003457DF"/>
    <w:rsid w:val="003625B2"/>
    <w:rsid w:val="0037673C"/>
    <w:rsid w:val="00382FF0"/>
    <w:rsid w:val="0038695A"/>
    <w:rsid w:val="003A715F"/>
    <w:rsid w:val="003B6994"/>
    <w:rsid w:val="003C5CF8"/>
    <w:rsid w:val="003E3C80"/>
    <w:rsid w:val="003E7CB5"/>
    <w:rsid w:val="003F0789"/>
    <w:rsid w:val="003F3947"/>
    <w:rsid w:val="0042572E"/>
    <w:rsid w:val="00427EC2"/>
    <w:rsid w:val="00430F3E"/>
    <w:rsid w:val="00433B7A"/>
    <w:rsid w:val="00445097"/>
    <w:rsid w:val="0045340D"/>
    <w:rsid w:val="00480272"/>
    <w:rsid w:val="0048139C"/>
    <w:rsid w:val="004A7A00"/>
    <w:rsid w:val="004C1405"/>
    <w:rsid w:val="004C63BE"/>
    <w:rsid w:val="004E314B"/>
    <w:rsid w:val="00535031"/>
    <w:rsid w:val="00540852"/>
    <w:rsid w:val="00544730"/>
    <w:rsid w:val="0054538E"/>
    <w:rsid w:val="00547FFD"/>
    <w:rsid w:val="00581643"/>
    <w:rsid w:val="00582C81"/>
    <w:rsid w:val="00591D12"/>
    <w:rsid w:val="005B1D5B"/>
    <w:rsid w:val="005C482B"/>
    <w:rsid w:val="005D626A"/>
    <w:rsid w:val="0060544C"/>
    <w:rsid w:val="00611D4A"/>
    <w:rsid w:val="00622720"/>
    <w:rsid w:val="00653D9E"/>
    <w:rsid w:val="0066592B"/>
    <w:rsid w:val="00675685"/>
    <w:rsid w:val="00676354"/>
    <w:rsid w:val="006853DE"/>
    <w:rsid w:val="006936F1"/>
    <w:rsid w:val="00694990"/>
    <w:rsid w:val="006A5BB6"/>
    <w:rsid w:val="006B3EE8"/>
    <w:rsid w:val="006B6B13"/>
    <w:rsid w:val="006F754C"/>
    <w:rsid w:val="0073570C"/>
    <w:rsid w:val="007411B1"/>
    <w:rsid w:val="0074370B"/>
    <w:rsid w:val="00757886"/>
    <w:rsid w:val="007618F4"/>
    <w:rsid w:val="0077061C"/>
    <w:rsid w:val="00774CB5"/>
    <w:rsid w:val="0078175A"/>
    <w:rsid w:val="00797676"/>
    <w:rsid w:val="007C76A9"/>
    <w:rsid w:val="007E076E"/>
    <w:rsid w:val="007E0EA4"/>
    <w:rsid w:val="007F13C7"/>
    <w:rsid w:val="00816BB3"/>
    <w:rsid w:val="00830A4D"/>
    <w:rsid w:val="00836247"/>
    <w:rsid w:val="00852F53"/>
    <w:rsid w:val="008624D2"/>
    <w:rsid w:val="0087179B"/>
    <w:rsid w:val="008801E9"/>
    <w:rsid w:val="0089361F"/>
    <w:rsid w:val="008A2F5F"/>
    <w:rsid w:val="008B6A2C"/>
    <w:rsid w:val="008D5BDD"/>
    <w:rsid w:val="008D6143"/>
    <w:rsid w:val="008F441A"/>
    <w:rsid w:val="00982E8F"/>
    <w:rsid w:val="0099565D"/>
    <w:rsid w:val="009C72BE"/>
    <w:rsid w:val="009D481F"/>
    <w:rsid w:val="009E02BC"/>
    <w:rsid w:val="009E2A1D"/>
    <w:rsid w:val="00A05123"/>
    <w:rsid w:val="00A17132"/>
    <w:rsid w:val="00A20326"/>
    <w:rsid w:val="00A20F40"/>
    <w:rsid w:val="00A2562F"/>
    <w:rsid w:val="00A50760"/>
    <w:rsid w:val="00A60A32"/>
    <w:rsid w:val="00A70F90"/>
    <w:rsid w:val="00A84CE5"/>
    <w:rsid w:val="00A93B58"/>
    <w:rsid w:val="00AA796C"/>
    <w:rsid w:val="00AB0483"/>
    <w:rsid w:val="00AB1B29"/>
    <w:rsid w:val="00AE73DA"/>
    <w:rsid w:val="00AF08A7"/>
    <w:rsid w:val="00AF3921"/>
    <w:rsid w:val="00AF436D"/>
    <w:rsid w:val="00B27283"/>
    <w:rsid w:val="00B42765"/>
    <w:rsid w:val="00B46575"/>
    <w:rsid w:val="00B476F7"/>
    <w:rsid w:val="00B51007"/>
    <w:rsid w:val="00B56772"/>
    <w:rsid w:val="00B64F64"/>
    <w:rsid w:val="00B9231A"/>
    <w:rsid w:val="00BA42F3"/>
    <w:rsid w:val="00BE3911"/>
    <w:rsid w:val="00BE6C9D"/>
    <w:rsid w:val="00BF00A4"/>
    <w:rsid w:val="00BF1D7B"/>
    <w:rsid w:val="00BF7BBD"/>
    <w:rsid w:val="00C02FC0"/>
    <w:rsid w:val="00C07A47"/>
    <w:rsid w:val="00C527F1"/>
    <w:rsid w:val="00C54585"/>
    <w:rsid w:val="00C7016E"/>
    <w:rsid w:val="00CA5C3E"/>
    <w:rsid w:val="00CB7CB6"/>
    <w:rsid w:val="00CC7B8F"/>
    <w:rsid w:val="00CD0361"/>
    <w:rsid w:val="00CD03A1"/>
    <w:rsid w:val="00CE65FF"/>
    <w:rsid w:val="00D3582D"/>
    <w:rsid w:val="00D45C5A"/>
    <w:rsid w:val="00D60149"/>
    <w:rsid w:val="00D65573"/>
    <w:rsid w:val="00D83365"/>
    <w:rsid w:val="00DE07F4"/>
    <w:rsid w:val="00DE153B"/>
    <w:rsid w:val="00DE2678"/>
    <w:rsid w:val="00E016E9"/>
    <w:rsid w:val="00E03444"/>
    <w:rsid w:val="00E13EE8"/>
    <w:rsid w:val="00E85511"/>
    <w:rsid w:val="00E86E84"/>
    <w:rsid w:val="00EA660D"/>
    <w:rsid w:val="00EC4F5D"/>
    <w:rsid w:val="00ED1CB1"/>
    <w:rsid w:val="00EF2D60"/>
    <w:rsid w:val="00F1263A"/>
    <w:rsid w:val="00F13059"/>
    <w:rsid w:val="00F1705E"/>
    <w:rsid w:val="00F27B93"/>
    <w:rsid w:val="00F372B4"/>
    <w:rsid w:val="00F418A4"/>
    <w:rsid w:val="00F41AB5"/>
    <w:rsid w:val="00F5779E"/>
    <w:rsid w:val="00F646F5"/>
    <w:rsid w:val="00F813B9"/>
    <w:rsid w:val="00F853E7"/>
    <w:rsid w:val="00F942A0"/>
    <w:rsid w:val="00FA430F"/>
    <w:rsid w:val="00FC1907"/>
    <w:rsid w:val="00FC7BF2"/>
    <w:rsid w:val="00FD355E"/>
    <w:rsid w:val="00FE041E"/>
    <w:rsid w:val="00FE1BEC"/>
    <w:rsid w:val="00FF3B15"/>
    <w:rsid w:val="00FF67CF"/>
    <w:rsid w:val="04790E98"/>
    <w:rsid w:val="0C343192"/>
    <w:rsid w:val="0ECA00C4"/>
    <w:rsid w:val="2711FBC0"/>
    <w:rsid w:val="283ABB3B"/>
    <w:rsid w:val="28ADCC21"/>
    <w:rsid w:val="2F778E2B"/>
    <w:rsid w:val="3559F26D"/>
    <w:rsid w:val="36CDEC4C"/>
    <w:rsid w:val="4EB71289"/>
    <w:rsid w:val="520E46FB"/>
    <w:rsid w:val="529A5636"/>
    <w:rsid w:val="5732ED8F"/>
    <w:rsid w:val="5840B3AD"/>
    <w:rsid w:val="6C5F4E5C"/>
    <w:rsid w:val="71E2BA73"/>
    <w:rsid w:val="74B161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F62C0"/>
  <w15:chartTrackingRefBased/>
  <w15:docId w15:val="{65E1D86A-1402-4BCA-BCC5-65CCDBB8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320" w:lineRule="exact"/>
        <w:ind w:left="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7673C"/>
    <w:pPr>
      <w:keepNext/>
      <w:numPr>
        <w:numId w:val="30"/>
      </w:numPr>
      <w:spacing w:before="240" w:after="60" w:line="240" w:lineRule="auto"/>
      <w:jc w:val="left"/>
      <w:outlineLvl w:val="0"/>
    </w:pPr>
    <w:rPr>
      <w:rFonts w:ascii="Arial" w:eastAsia="Times New Roman" w:hAnsi="Arial" w:cs="Arial"/>
      <w:b/>
      <w:bCs/>
      <w:kern w:val="32"/>
      <w:sz w:val="32"/>
      <w:szCs w:val="32"/>
    </w:rPr>
  </w:style>
  <w:style w:type="paragraph" w:styleId="Heading2">
    <w:name w:val="heading 2"/>
    <w:aliases w:val=" Char"/>
    <w:basedOn w:val="Normal"/>
    <w:next w:val="Normal"/>
    <w:link w:val="Heading2Char"/>
    <w:qFormat/>
    <w:rsid w:val="0037673C"/>
    <w:pPr>
      <w:keepNext/>
      <w:numPr>
        <w:ilvl w:val="1"/>
        <w:numId w:val="30"/>
      </w:numPr>
      <w:spacing w:before="240" w:after="60" w:line="240" w:lineRule="auto"/>
      <w:jc w:val="left"/>
      <w:outlineLvl w:val="1"/>
    </w:pPr>
    <w:rPr>
      <w:rFonts w:ascii="Arial" w:eastAsia="Times New Roman" w:hAnsi="Arial" w:cs="Arial"/>
      <w:b/>
      <w:bCs/>
      <w:i/>
      <w:iCs/>
      <w:sz w:val="28"/>
      <w:szCs w:val="28"/>
    </w:rPr>
  </w:style>
  <w:style w:type="paragraph" w:styleId="Heading3">
    <w:name w:val="heading 3"/>
    <w:aliases w:val="hseHeading 3"/>
    <w:basedOn w:val="Normal"/>
    <w:next w:val="Normal"/>
    <w:link w:val="Heading3Char"/>
    <w:qFormat/>
    <w:rsid w:val="0037673C"/>
    <w:pPr>
      <w:keepNext/>
      <w:numPr>
        <w:ilvl w:val="2"/>
        <w:numId w:val="30"/>
      </w:numPr>
      <w:spacing w:before="240" w:after="60" w:line="240" w:lineRule="auto"/>
      <w:jc w:val="left"/>
      <w:outlineLvl w:val="2"/>
    </w:pPr>
    <w:rPr>
      <w:rFonts w:ascii="Arial" w:eastAsia="Times New Roman" w:hAnsi="Arial" w:cs="Arial"/>
      <w:b/>
      <w:bCs/>
      <w:sz w:val="26"/>
      <w:szCs w:val="26"/>
    </w:rPr>
  </w:style>
  <w:style w:type="paragraph" w:styleId="Heading4">
    <w:name w:val="heading 4"/>
    <w:basedOn w:val="Normal"/>
    <w:next w:val="Normal"/>
    <w:link w:val="Heading4Char"/>
    <w:qFormat/>
    <w:rsid w:val="0037673C"/>
    <w:pPr>
      <w:keepNext/>
      <w:numPr>
        <w:ilvl w:val="3"/>
        <w:numId w:val="30"/>
      </w:numPr>
      <w:spacing w:before="240" w:after="60" w:line="240" w:lineRule="auto"/>
      <w:jc w:val="left"/>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37673C"/>
    <w:pPr>
      <w:numPr>
        <w:ilvl w:val="4"/>
        <w:numId w:val="30"/>
      </w:numPr>
      <w:spacing w:before="240" w:after="60" w:line="240" w:lineRule="auto"/>
      <w:jc w:val="left"/>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37673C"/>
    <w:pPr>
      <w:numPr>
        <w:ilvl w:val="5"/>
        <w:numId w:val="30"/>
      </w:numPr>
      <w:spacing w:before="240" w:after="60" w:line="240" w:lineRule="auto"/>
      <w:jc w:val="left"/>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37673C"/>
    <w:pPr>
      <w:numPr>
        <w:ilvl w:val="6"/>
        <w:numId w:val="30"/>
      </w:numPr>
      <w:spacing w:before="240" w:after="60" w:line="240" w:lineRule="auto"/>
      <w:jc w:val="left"/>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37673C"/>
    <w:pPr>
      <w:numPr>
        <w:ilvl w:val="7"/>
        <w:numId w:val="30"/>
      </w:numPr>
      <w:spacing w:before="240" w:after="60" w:line="240" w:lineRule="auto"/>
      <w:jc w:val="left"/>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37673C"/>
    <w:pPr>
      <w:numPr>
        <w:ilvl w:val="8"/>
        <w:numId w:val="30"/>
      </w:numPr>
      <w:spacing w:before="240" w:after="60" w:line="240" w:lineRule="auto"/>
      <w:jc w:val="left"/>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072AAC"/>
    <w:pPr>
      <w:spacing w:before="100" w:beforeAutospacing="1" w:after="100" w:afterAutospacing="1" w:line="240" w:lineRule="auto"/>
      <w:ind w:left="0"/>
      <w:jc w:val="left"/>
    </w:pPr>
    <w:rPr>
      <w:rFonts w:ascii="Times New Roman" w:hAnsi="Times New Roman" w:cs="Times New Roman"/>
      <w:sz w:val="24"/>
      <w:szCs w:val="24"/>
    </w:rPr>
  </w:style>
  <w:style w:type="character" w:customStyle="1" w:styleId="apple-converted-space">
    <w:name w:val="apple-converted-space"/>
    <w:basedOn w:val="DefaultParagraphFont"/>
    <w:rsid w:val="00072AAC"/>
  </w:style>
  <w:style w:type="paragraph" w:styleId="ListParagraph">
    <w:name w:val="List Paragraph"/>
    <w:basedOn w:val="Normal"/>
    <w:uiPriority w:val="34"/>
    <w:qFormat/>
    <w:rsid w:val="00427EC2"/>
    <w:pPr>
      <w:spacing w:before="0" w:after="160" w:line="259" w:lineRule="auto"/>
      <w:ind w:left="720"/>
      <w:contextualSpacing/>
      <w:jc w:val="left"/>
    </w:pPr>
    <w:rPr>
      <w:lang w:val="en-AU"/>
    </w:rPr>
  </w:style>
  <w:style w:type="paragraph" w:styleId="BalloonText">
    <w:name w:val="Balloon Text"/>
    <w:basedOn w:val="Normal"/>
    <w:link w:val="BalloonTextChar"/>
    <w:uiPriority w:val="99"/>
    <w:semiHidden/>
    <w:unhideWhenUsed/>
    <w:rsid w:val="0028363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63D"/>
    <w:rPr>
      <w:rFonts w:ascii="Segoe UI" w:hAnsi="Segoe UI" w:cs="Segoe UI"/>
      <w:sz w:val="18"/>
      <w:szCs w:val="18"/>
    </w:rPr>
  </w:style>
  <w:style w:type="character" w:styleId="Strong">
    <w:name w:val="Strong"/>
    <w:basedOn w:val="DefaultParagraphFont"/>
    <w:uiPriority w:val="22"/>
    <w:qFormat/>
    <w:rsid w:val="00535031"/>
    <w:rPr>
      <w:b/>
      <w:bCs/>
    </w:rPr>
  </w:style>
  <w:style w:type="character" w:styleId="Hyperlink">
    <w:name w:val="Hyperlink"/>
    <w:basedOn w:val="DefaultParagraphFont"/>
    <w:uiPriority w:val="99"/>
    <w:unhideWhenUsed/>
    <w:rsid w:val="00535031"/>
    <w:rPr>
      <w:color w:val="0563C1" w:themeColor="hyperlink"/>
      <w:u w:val="single"/>
    </w:rPr>
  </w:style>
  <w:style w:type="table" w:styleId="TableGrid">
    <w:name w:val="Table Grid"/>
    <w:basedOn w:val="TableNormal"/>
    <w:uiPriority w:val="59"/>
    <w:rsid w:val="000E29A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0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F00A4"/>
  </w:style>
  <w:style w:type="paragraph" w:styleId="Footer">
    <w:name w:val="footer"/>
    <w:basedOn w:val="Normal"/>
    <w:link w:val="FooterChar"/>
    <w:uiPriority w:val="99"/>
    <w:unhideWhenUsed/>
    <w:rsid w:val="00BF00A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F00A4"/>
  </w:style>
  <w:style w:type="character" w:styleId="FollowedHyperlink">
    <w:name w:val="FollowedHyperlink"/>
    <w:basedOn w:val="DefaultParagraphFont"/>
    <w:uiPriority w:val="99"/>
    <w:semiHidden/>
    <w:unhideWhenUsed/>
    <w:rsid w:val="00675685"/>
    <w:rPr>
      <w:color w:val="954F72" w:themeColor="followedHyperlink"/>
      <w:u w:val="single"/>
    </w:rPr>
  </w:style>
  <w:style w:type="paragraph" w:styleId="Revision">
    <w:name w:val="Revision"/>
    <w:hidden/>
    <w:uiPriority w:val="99"/>
    <w:semiHidden/>
    <w:rsid w:val="003E3C80"/>
    <w:pPr>
      <w:spacing w:before="0" w:after="0" w:line="240" w:lineRule="auto"/>
      <w:ind w:left="0"/>
      <w:jc w:val="left"/>
    </w:pPr>
  </w:style>
  <w:style w:type="character" w:customStyle="1" w:styleId="Heading1Char">
    <w:name w:val="Heading 1 Char"/>
    <w:basedOn w:val="DefaultParagraphFont"/>
    <w:link w:val="Heading1"/>
    <w:rsid w:val="0037673C"/>
    <w:rPr>
      <w:rFonts w:ascii="Arial" w:eastAsia="Times New Roman" w:hAnsi="Arial" w:cs="Arial"/>
      <w:b/>
      <w:bCs/>
      <w:kern w:val="32"/>
      <w:sz w:val="32"/>
      <w:szCs w:val="32"/>
    </w:rPr>
  </w:style>
  <w:style w:type="character" w:customStyle="1" w:styleId="Heading2Char">
    <w:name w:val="Heading 2 Char"/>
    <w:aliases w:val=" Char Char"/>
    <w:basedOn w:val="DefaultParagraphFont"/>
    <w:link w:val="Heading2"/>
    <w:rsid w:val="0037673C"/>
    <w:rPr>
      <w:rFonts w:ascii="Arial" w:eastAsia="Times New Roman" w:hAnsi="Arial" w:cs="Arial"/>
      <w:b/>
      <w:bCs/>
      <w:i/>
      <w:iCs/>
      <w:sz w:val="28"/>
      <w:szCs w:val="28"/>
    </w:rPr>
  </w:style>
  <w:style w:type="character" w:customStyle="1" w:styleId="Heading3Char">
    <w:name w:val="Heading 3 Char"/>
    <w:aliases w:val="hseHeading 3 Char"/>
    <w:basedOn w:val="DefaultParagraphFont"/>
    <w:link w:val="Heading3"/>
    <w:rsid w:val="0037673C"/>
    <w:rPr>
      <w:rFonts w:ascii="Arial" w:eastAsia="Times New Roman" w:hAnsi="Arial" w:cs="Arial"/>
      <w:b/>
      <w:bCs/>
      <w:sz w:val="26"/>
      <w:szCs w:val="26"/>
    </w:rPr>
  </w:style>
  <w:style w:type="character" w:customStyle="1" w:styleId="Heading4Char">
    <w:name w:val="Heading 4 Char"/>
    <w:basedOn w:val="DefaultParagraphFont"/>
    <w:link w:val="Heading4"/>
    <w:rsid w:val="0037673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7673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7673C"/>
    <w:rPr>
      <w:rFonts w:ascii="Times New Roman" w:eastAsia="Times New Roman" w:hAnsi="Times New Roman" w:cs="Times New Roman"/>
      <w:b/>
      <w:bCs/>
    </w:rPr>
  </w:style>
  <w:style w:type="character" w:customStyle="1" w:styleId="Heading7Char">
    <w:name w:val="Heading 7 Char"/>
    <w:basedOn w:val="DefaultParagraphFont"/>
    <w:link w:val="Heading7"/>
    <w:rsid w:val="0037673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7673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7673C"/>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161E45AD55144D840CDCF70995AEAE" ma:contentTypeVersion="4" ma:contentTypeDescription="Create a new document." ma:contentTypeScope="" ma:versionID="18ed4258beec96ac434be01c067d9a43">
  <xsd:schema xmlns:xsd="http://www.w3.org/2001/XMLSchema" xmlns:xs="http://www.w3.org/2001/XMLSchema" xmlns:p="http://schemas.microsoft.com/office/2006/metadata/properties" xmlns:ns2="d1bd7193-ed5f-4686-aabf-0e16fc8fa9a1" targetNamespace="http://schemas.microsoft.com/office/2006/metadata/properties" ma:root="true" ma:fieldsID="61ce4d877814f15d6d4176ed80f4916a" ns2:_="">
    <xsd:import namespace="d1bd7193-ed5f-4686-aabf-0e16fc8fa9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d7193-ed5f-4686-aabf-0e16fc8fa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91086-A53A-4666-ACCB-08294359FC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BE4F3E-B0BB-4982-AE05-2DB95CBD8187}">
  <ds:schemaRefs>
    <ds:schemaRef ds:uri="http://schemas.microsoft.com/sharepoint/v3/contenttype/forms"/>
  </ds:schemaRefs>
</ds:datastoreItem>
</file>

<file path=customXml/itemProps3.xml><?xml version="1.0" encoding="utf-8"?>
<ds:datastoreItem xmlns:ds="http://schemas.openxmlformats.org/officeDocument/2006/customXml" ds:itemID="{4A288BDF-D578-4EB4-844E-98B317CD4EB3}">
  <ds:schemaRefs>
    <ds:schemaRef ds:uri="http://schemas.openxmlformats.org/officeDocument/2006/bibliography"/>
  </ds:schemaRefs>
</ds:datastoreItem>
</file>

<file path=customXml/itemProps4.xml><?xml version="1.0" encoding="utf-8"?>
<ds:datastoreItem xmlns:ds="http://schemas.openxmlformats.org/officeDocument/2006/customXml" ds:itemID="{4653CDB6-4A00-4709-95E6-E03260FF6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d7193-ed5f-4686-aabf-0e16fc8fa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793fc4-a71f-4652-9576-da0ac3edd3bb}" enabled="1" method="Standard" siteId="{8bc01b57-838e-4194-982d-4c58278d0de3}"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2054</Words>
  <Characters>7378</Characters>
  <Application>Microsoft Office Word</Application>
  <DocSecurity>0</DocSecurity>
  <Lines>156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Huyenntt</dc:creator>
  <cp:keywords/>
  <dc:description/>
  <cp:lastModifiedBy>Thao, Tran Thi Thu Thao</cp:lastModifiedBy>
  <cp:revision>8</cp:revision>
  <cp:lastPrinted>2017-11-20T23:04:00Z</cp:lastPrinted>
  <dcterms:created xsi:type="dcterms:W3CDTF">2026-03-03T09:51:00Z</dcterms:created>
  <dcterms:modified xsi:type="dcterms:W3CDTF">2026-03-10T07:59:00Z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0x0101009D161E45AD55144D840CDCF70995AEAE</vt:lpwstr>
  </property>
</Properties>
</file>