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14AB" w14:textId="77777777" w:rsidR="005C7E8A" w:rsidRPr="00AC4E50" w:rsidRDefault="005C7E8A" w:rsidP="00A3049C">
      <w:pPr>
        <w:pStyle w:val="wordsection1"/>
        <w:spacing w:before="0" w:beforeAutospacing="0" w:after="0" w:afterAutospacing="0" w:line="312" w:lineRule="auto"/>
        <w:jc w:val="center"/>
        <w:rPr>
          <w:b/>
          <w:sz w:val="26"/>
          <w:szCs w:val="26"/>
        </w:rPr>
      </w:pPr>
      <w:bookmarkStart w:id="0" w:name="_Toc495564255"/>
      <w:r w:rsidRPr="00AC4E50">
        <w:rPr>
          <w:b/>
          <w:sz w:val="26"/>
          <w:szCs w:val="26"/>
        </w:rPr>
        <w:t>BẢN MÔ TẢ CÔNG VIỆC VÀ YÊU CẦU TUYỂN DỤNG</w:t>
      </w:r>
    </w:p>
    <w:bookmarkEnd w:id="0"/>
    <w:p w14:paraId="6C74BC89" w14:textId="77777777" w:rsidR="005C7E8A" w:rsidRPr="00AC4E50" w:rsidRDefault="005C7E8A" w:rsidP="00A3049C">
      <w:pPr>
        <w:pStyle w:val="wordsection1"/>
        <w:spacing w:before="0" w:beforeAutospacing="0" w:after="0" w:afterAutospacing="0" w:line="312" w:lineRule="auto"/>
        <w:jc w:val="both"/>
        <w:rPr>
          <w:sz w:val="26"/>
          <w:szCs w:val="26"/>
        </w:rPr>
      </w:pPr>
    </w:p>
    <w:p w14:paraId="5571BA7F" w14:textId="7A5F2574" w:rsidR="005C7E8A" w:rsidRPr="00AC4E50" w:rsidRDefault="005C7E8A" w:rsidP="00A3049C">
      <w:pPr>
        <w:pStyle w:val="wordsection1"/>
        <w:spacing w:before="0" w:beforeAutospacing="0" w:after="0" w:afterAutospacing="0" w:line="312" w:lineRule="auto"/>
        <w:jc w:val="both"/>
        <w:rPr>
          <w:b/>
          <w:bCs/>
          <w:sz w:val="26"/>
          <w:szCs w:val="26"/>
          <w:lang w:val="vi-VN"/>
        </w:rPr>
      </w:pPr>
      <w:proofErr w:type="spellStart"/>
      <w:r w:rsidRPr="00AC4E50">
        <w:rPr>
          <w:b/>
          <w:bCs/>
          <w:sz w:val="26"/>
          <w:szCs w:val="26"/>
        </w:rPr>
        <w:t>Vị</w:t>
      </w:r>
      <w:proofErr w:type="spellEnd"/>
      <w:r w:rsidRPr="00AC4E50">
        <w:rPr>
          <w:b/>
          <w:bCs/>
          <w:sz w:val="26"/>
          <w:szCs w:val="26"/>
        </w:rPr>
        <w:t xml:space="preserve"> </w:t>
      </w:r>
      <w:proofErr w:type="spellStart"/>
      <w:r w:rsidRPr="00AC4E50">
        <w:rPr>
          <w:b/>
          <w:bCs/>
          <w:sz w:val="26"/>
          <w:szCs w:val="26"/>
        </w:rPr>
        <w:t>trí</w:t>
      </w:r>
      <w:proofErr w:type="spellEnd"/>
      <w:r w:rsidRPr="00AC4E50">
        <w:rPr>
          <w:b/>
          <w:bCs/>
          <w:sz w:val="26"/>
          <w:szCs w:val="26"/>
        </w:rPr>
        <w:t xml:space="preserve"> </w:t>
      </w:r>
      <w:proofErr w:type="spellStart"/>
      <w:r w:rsidRPr="00AC4E50">
        <w:rPr>
          <w:b/>
          <w:bCs/>
          <w:sz w:val="26"/>
          <w:szCs w:val="26"/>
        </w:rPr>
        <w:t>công</w:t>
      </w:r>
      <w:proofErr w:type="spellEnd"/>
      <w:r w:rsidRPr="00AC4E50">
        <w:rPr>
          <w:b/>
          <w:bCs/>
          <w:sz w:val="26"/>
          <w:szCs w:val="26"/>
        </w:rPr>
        <w:t xml:space="preserve"> </w:t>
      </w:r>
      <w:proofErr w:type="spellStart"/>
      <w:r w:rsidRPr="00AC4E50">
        <w:rPr>
          <w:b/>
          <w:bCs/>
          <w:sz w:val="26"/>
          <w:szCs w:val="26"/>
        </w:rPr>
        <w:t>việc</w:t>
      </w:r>
      <w:proofErr w:type="spellEnd"/>
      <w:r w:rsidRPr="00AC4E50">
        <w:rPr>
          <w:b/>
          <w:bCs/>
          <w:sz w:val="26"/>
          <w:szCs w:val="26"/>
        </w:rPr>
        <w:t xml:space="preserve">: </w:t>
      </w:r>
      <w:r w:rsidRPr="00AC4E50">
        <w:rPr>
          <w:sz w:val="26"/>
          <w:szCs w:val="26"/>
        </w:rPr>
        <w:t xml:space="preserve">Chuyên </w:t>
      </w:r>
      <w:proofErr w:type="spellStart"/>
      <w:r w:rsidRPr="00AC4E50">
        <w:rPr>
          <w:sz w:val="26"/>
          <w:szCs w:val="26"/>
        </w:rPr>
        <w:t>viên</w:t>
      </w:r>
      <w:proofErr w:type="spellEnd"/>
      <w:r w:rsidRPr="00AC4E50">
        <w:rPr>
          <w:sz w:val="26"/>
          <w:szCs w:val="26"/>
        </w:rPr>
        <w:t xml:space="preserve"> Quản </w:t>
      </w:r>
      <w:proofErr w:type="spellStart"/>
      <w:r w:rsidRPr="00AC4E50">
        <w:rPr>
          <w:sz w:val="26"/>
          <w:szCs w:val="26"/>
        </w:rPr>
        <w:t>lý</w:t>
      </w:r>
      <w:proofErr w:type="spellEnd"/>
      <w:r w:rsidRPr="00AC4E50">
        <w:rPr>
          <w:sz w:val="26"/>
          <w:szCs w:val="26"/>
        </w:rPr>
        <w:t xml:space="preserve"> </w:t>
      </w:r>
      <w:proofErr w:type="spellStart"/>
      <w:r w:rsidR="002E573C" w:rsidRPr="00AC4E50">
        <w:rPr>
          <w:sz w:val="26"/>
          <w:szCs w:val="26"/>
        </w:rPr>
        <w:t>rủi</w:t>
      </w:r>
      <w:proofErr w:type="spellEnd"/>
      <w:r w:rsidR="002E573C" w:rsidRPr="00AC4E50">
        <w:rPr>
          <w:sz w:val="26"/>
          <w:szCs w:val="26"/>
          <w:lang w:val="vi-VN"/>
        </w:rPr>
        <w:t xml:space="preserve"> ro</w:t>
      </w:r>
    </w:p>
    <w:p w14:paraId="070C752E" w14:textId="1FEF5F5B" w:rsidR="005C7E8A" w:rsidRPr="00AC4E50" w:rsidRDefault="005C7E8A" w:rsidP="00A3049C">
      <w:pPr>
        <w:pStyle w:val="wordsection1"/>
        <w:spacing w:before="0" w:beforeAutospacing="0" w:after="0" w:afterAutospacing="0" w:line="312" w:lineRule="auto"/>
        <w:jc w:val="both"/>
        <w:rPr>
          <w:sz w:val="26"/>
          <w:szCs w:val="26"/>
          <w:lang w:val="vi-VN"/>
        </w:rPr>
      </w:pPr>
      <w:r w:rsidRPr="00AC4E50">
        <w:rPr>
          <w:b/>
          <w:bCs/>
          <w:sz w:val="26"/>
          <w:szCs w:val="26"/>
          <w:lang w:val="vi-VN"/>
        </w:rPr>
        <w:t xml:space="preserve">Ngạch chức danh: </w:t>
      </w:r>
      <w:r w:rsidRPr="00AC4E50">
        <w:rPr>
          <w:sz w:val="26"/>
          <w:szCs w:val="26"/>
          <w:lang w:val="vi-VN"/>
        </w:rPr>
        <w:t xml:space="preserve">Chuyên viên </w:t>
      </w:r>
      <w:r w:rsidR="002E573C" w:rsidRPr="00AC4E50">
        <w:rPr>
          <w:sz w:val="26"/>
          <w:szCs w:val="26"/>
          <w:lang w:val="vi-VN"/>
        </w:rPr>
        <w:t>1</w:t>
      </w:r>
      <w:r w:rsidRPr="00AC4E50">
        <w:rPr>
          <w:sz w:val="26"/>
          <w:szCs w:val="26"/>
          <w:lang w:val="vi-VN"/>
        </w:rPr>
        <w:t xml:space="preserve"> </w:t>
      </w:r>
    </w:p>
    <w:p w14:paraId="03F80D6D" w14:textId="400AF38C" w:rsidR="005C7E8A" w:rsidRPr="00AC4E50" w:rsidRDefault="005C7E8A" w:rsidP="00A3049C">
      <w:pPr>
        <w:pStyle w:val="wordsection1"/>
        <w:spacing w:before="0" w:beforeAutospacing="0" w:after="0" w:afterAutospacing="0" w:line="312" w:lineRule="auto"/>
        <w:jc w:val="both"/>
        <w:rPr>
          <w:b/>
          <w:bCs/>
          <w:sz w:val="26"/>
          <w:szCs w:val="26"/>
          <w:lang w:val="vi-VN"/>
        </w:rPr>
      </w:pPr>
      <w:r w:rsidRPr="00AC4E50">
        <w:rPr>
          <w:b/>
          <w:bCs/>
          <w:sz w:val="26"/>
          <w:szCs w:val="26"/>
          <w:lang w:val="vi-VN"/>
        </w:rPr>
        <w:t>Nhóm chuyên môn:</w:t>
      </w:r>
      <w:r w:rsidRPr="00AC4E50">
        <w:rPr>
          <w:sz w:val="26"/>
          <w:szCs w:val="26"/>
          <w:lang w:val="vi-VN"/>
        </w:rPr>
        <w:t xml:space="preserve"> Nhóm Quản lý </w:t>
      </w:r>
      <w:r w:rsidR="002E573C" w:rsidRPr="00AC4E50">
        <w:rPr>
          <w:sz w:val="26"/>
          <w:szCs w:val="26"/>
          <w:lang w:val="vi-VN"/>
        </w:rPr>
        <w:t>rủi ro</w:t>
      </w:r>
    </w:p>
    <w:p w14:paraId="5E27CC69" w14:textId="58936EB3" w:rsidR="005C7E8A" w:rsidRPr="00AC4E50" w:rsidRDefault="005C7E8A" w:rsidP="00A3049C">
      <w:pPr>
        <w:pStyle w:val="wordsection1"/>
        <w:spacing w:before="0" w:beforeAutospacing="0" w:after="0" w:afterAutospacing="0" w:line="312" w:lineRule="auto"/>
        <w:jc w:val="both"/>
        <w:rPr>
          <w:b/>
          <w:bCs/>
          <w:sz w:val="26"/>
          <w:szCs w:val="26"/>
          <w:lang w:val="vi-VN"/>
        </w:rPr>
      </w:pPr>
      <w:r w:rsidRPr="00AC4E50">
        <w:rPr>
          <w:b/>
          <w:bCs/>
          <w:sz w:val="26"/>
          <w:szCs w:val="26"/>
          <w:lang w:val="vi-VN"/>
        </w:rPr>
        <w:t xml:space="preserve">Đơn vị công tác: </w:t>
      </w:r>
      <w:r w:rsidR="002E573C" w:rsidRPr="00AC4E50">
        <w:rPr>
          <w:sz w:val="26"/>
          <w:szCs w:val="26"/>
          <w:lang w:val="vi-VN"/>
        </w:rPr>
        <w:t>Trung tâm giám sát và vận hành dịch vụ</w:t>
      </w:r>
      <w:r w:rsidRPr="00AC4E50">
        <w:rPr>
          <w:sz w:val="26"/>
          <w:szCs w:val="26"/>
          <w:lang w:val="vi-VN"/>
        </w:rPr>
        <w:t xml:space="preserve">/ Khối </w:t>
      </w:r>
      <w:r w:rsidR="002E573C" w:rsidRPr="00AC4E50">
        <w:rPr>
          <w:sz w:val="26"/>
          <w:szCs w:val="26"/>
          <w:lang w:val="vi-VN"/>
        </w:rPr>
        <w:t>Nghiệp vụ</w:t>
      </w:r>
    </w:p>
    <w:p w14:paraId="37D9D2BA" w14:textId="77777777" w:rsidR="005C7E8A" w:rsidRPr="00AC4E50" w:rsidRDefault="005C7E8A" w:rsidP="00A3049C">
      <w:pPr>
        <w:pStyle w:val="wordsection1"/>
        <w:spacing w:before="0" w:beforeAutospacing="0" w:after="0" w:afterAutospacing="0" w:line="312" w:lineRule="auto"/>
        <w:jc w:val="both"/>
        <w:rPr>
          <w:sz w:val="26"/>
          <w:szCs w:val="26"/>
          <w:lang w:val="vi-VN"/>
        </w:rPr>
      </w:pPr>
      <w:r w:rsidRPr="00AC4E50">
        <w:rPr>
          <w:b/>
          <w:bCs/>
          <w:sz w:val="26"/>
          <w:szCs w:val="26"/>
          <w:lang w:val="vi-VN"/>
        </w:rPr>
        <w:t xml:space="preserve">Địa điểm làm việc: </w:t>
      </w:r>
      <w:r w:rsidRPr="00AC4E50">
        <w:rPr>
          <w:sz w:val="26"/>
          <w:szCs w:val="26"/>
          <w:lang w:val="vi-VN"/>
        </w:rPr>
        <w:t>Tầng 2-17-18, Tòa nhà Pacific Place, 83B Lý Thường Kiệt, Hà Nội</w:t>
      </w:r>
    </w:p>
    <w:p w14:paraId="5D5F19F4" w14:textId="77777777" w:rsidR="005C7E8A" w:rsidRPr="00AC4E50" w:rsidRDefault="005C7E8A" w:rsidP="00A3049C">
      <w:pPr>
        <w:pStyle w:val="wordsection1"/>
        <w:spacing w:before="0" w:beforeAutospacing="0" w:after="0" w:afterAutospacing="0" w:line="312" w:lineRule="auto"/>
        <w:jc w:val="both"/>
        <w:rPr>
          <w:b/>
          <w:bCs/>
          <w:sz w:val="26"/>
          <w:szCs w:val="26"/>
          <w:u w:val="single"/>
          <w:lang w:val="en-AU"/>
        </w:rPr>
      </w:pPr>
      <w:proofErr w:type="spellStart"/>
      <w:r w:rsidRPr="00AC4E50">
        <w:rPr>
          <w:b/>
          <w:bCs/>
          <w:sz w:val="26"/>
          <w:szCs w:val="26"/>
          <w:u w:val="single"/>
          <w:lang w:val="en-AU"/>
        </w:rPr>
        <w:t>Mô</w:t>
      </w:r>
      <w:proofErr w:type="spellEnd"/>
      <w:r w:rsidRPr="00AC4E50">
        <w:rPr>
          <w:b/>
          <w:bCs/>
          <w:sz w:val="26"/>
          <w:szCs w:val="26"/>
          <w:u w:val="single"/>
          <w:lang w:val="en-AU"/>
        </w:rPr>
        <w:t xml:space="preserve"> </w:t>
      </w:r>
      <w:proofErr w:type="spellStart"/>
      <w:r w:rsidRPr="00AC4E50">
        <w:rPr>
          <w:b/>
          <w:bCs/>
          <w:sz w:val="26"/>
          <w:szCs w:val="26"/>
          <w:u w:val="single"/>
          <w:lang w:val="en-AU"/>
        </w:rPr>
        <w:t>tả</w:t>
      </w:r>
      <w:proofErr w:type="spellEnd"/>
      <w:r w:rsidRPr="00AC4E50">
        <w:rPr>
          <w:b/>
          <w:bCs/>
          <w:sz w:val="26"/>
          <w:szCs w:val="26"/>
          <w:u w:val="single"/>
          <w:lang w:val="en-AU"/>
        </w:rPr>
        <w:t xml:space="preserve"> </w:t>
      </w:r>
      <w:proofErr w:type="spellStart"/>
      <w:r w:rsidRPr="00AC4E50">
        <w:rPr>
          <w:b/>
          <w:bCs/>
          <w:sz w:val="26"/>
          <w:szCs w:val="26"/>
          <w:u w:val="single"/>
          <w:lang w:val="en-AU"/>
        </w:rPr>
        <w:t>công</w:t>
      </w:r>
      <w:proofErr w:type="spellEnd"/>
      <w:r w:rsidRPr="00AC4E50">
        <w:rPr>
          <w:b/>
          <w:bCs/>
          <w:sz w:val="26"/>
          <w:szCs w:val="26"/>
          <w:u w:val="single"/>
          <w:lang w:val="en-AU"/>
        </w:rPr>
        <w:t xml:space="preserve"> </w:t>
      </w:r>
      <w:proofErr w:type="spellStart"/>
      <w:r w:rsidRPr="00AC4E50">
        <w:rPr>
          <w:b/>
          <w:bCs/>
          <w:sz w:val="26"/>
          <w:szCs w:val="26"/>
          <w:u w:val="single"/>
          <w:lang w:val="en-AU"/>
        </w:rPr>
        <w:t>việc</w:t>
      </w:r>
      <w:proofErr w:type="spellEnd"/>
      <w:r w:rsidRPr="00AC4E50">
        <w:rPr>
          <w:b/>
          <w:bCs/>
          <w:sz w:val="26"/>
          <w:szCs w:val="26"/>
          <w:u w:val="single"/>
          <w:lang w:val="en-AU"/>
        </w:rPr>
        <w:t>:</w:t>
      </w:r>
    </w:p>
    <w:p w14:paraId="7FEF7F12" w14:textId="77777777" w:rsidR="00C1044E" w:rsidRPr="00AC4E50" w:rsidRDefault="00C1044E" w:rsidP="00A3049C">
      <w:pPr>
        <w:pStyle w:val="wordsection1"/>
        <w:numPr>
          <w:ilvl w:val="0"/>
          <w:numId w:val="7"/>
        </w:numPr>
        <w:spacing w:before="0" w:beforeAutospacing="0" w:after="0" w:afterAutospacing="0" w:line="312" w:lineRule="auto"/>
        <w:jc w:val="both"/>
        <w:rPr>
          <w:sz w:val="26"/>
          <w:szCs w:val="26"/>
          <w:lang w:val="en-AU"/>
        </w:rPr>
      </w:pPr>
      <w:proofErr w:type="spellStart"/>
      <w:r w:rsidRPr="00AC4E50">
        <w:rPr>
          <w:sz w:val="26"/>
          <w:szCs w:val="26"/>
          <w:lang w:val="en-AU"/>
        </w:rPr>
        <w:t>Vận</w:t>
      </w:r>
      <w:proofErr w:type="spellEnd"/>
      <w:r w:rsidRPr="00AC4E50">
        <w:rPr>
          <w:sz w:val="26"/>
          <w:szCs w:val="26"/>
          <w:lang w:val="en-AU"/>
        </w:rPr>
        <w:t xml:space="preserve"> </w:t>
      </w:r>
      <w:proofErr w:type="spellStart"/>
      <w:r w:rsidRPr="00AC4E50">
        <w:rPr>
          <w:sz w:val="26"/>
          <w:szCs w:val="26"/>
          <w:lang w:val="en-AU"/>
        </w:rPr>
        <w:t>hành</w:t>
      </w:r>
      <w:proofErr w:type="spellEnd"/>
      <w:r w:rsidRPr="00AC4E50">
        <w:rPr>
          <w:sz w:val="26"/>
          <w:szCs w:val="26"/>
          <w:lang w:val="en-AU"/>
        </w:rPr>
        <w:t xml:space="preserve"> nghiệp </w:t>
      </w:r>
      <w:proofErr w:type="spellStart"/>
      <w:r w:rsidRPr="00AC4E50">
        <w:rPr>
          <w:sz w:val="26"/>
          <w:szCs w:val="26"/>
          <w:lang w:val="en-AU"/>
        </w:rPr>
        <w:t>vụ</w:t>
      </w:r>
      <w:proofErr w:type="spellEnd"/>
      <w:r w:rsidRPr="00AC4E50">
        <w:rPr>
          <w:sz w:val="26"/>
          <w:szCs w:val="26"/>
          <w:lang w:val="en-AU"/>
        </w:rPr>
        <w:t xml:space="preserve"> QLRR </w:t>
      </w:r>
      <w:proofErr w:type="spellStart"/>
      <w:r w:rsidRPr="00AC4E50">
        <w:rPr>
          <w:sz w:val="26"/>
          <w:szCs w:val="26"/>
          <w:lang w:val="en-AU"/>
        </w:rPr>
        <w:t>giao</w:t>
      </w:r>
      <w:proofErr w:type="spellEnd"/>
      <w:r w:rsidRPr="00AC4E50">
        <w:rPr>
          <w:sz w:val="26"/>
          <w:szCs w:val="26"/>
          <w:lang w:val="en-AU"/>
        </w:rPr>
        <w:t xml:space="preserve"> </w:t>
      </w:r>
      <w:proofErr w:type="spellStart"/>
      <w:r w:rsidRPr="00AC4E50">
        <w:rPr>
          <w:sz w:val="26"/>
          <w:szCs w:val="26"/>
          <w:lang w:val="en-AU"/>
        </w:rPr>
        <w:t>dịch</w:t>
      </w:r>
      <w:proofErr w:type="spellEnd"/>
      <w:r w:rsidRPr="00AC4E50">
        <w:rPr>
          <w:sz w:val="26"/>
          <w:szCs w:val="26"/>
          <w:lang w:val="en-AU"/>
        </w:rPr>
        <w:t xml:space="preserve"> </w:t>
      </w:r>
      <w:proofErr w:type="spellStart"/>
      <w:r w:rsidRPr="00AC4E50">
        <w:rPr>
          <w:sz w:val="26"/>
          <w:szCs w:val="26"/>
          <w:lang w:val="en-AU"/>
        </w:rPr>
        <w:t>gian</w:t>
      </w:r>
      <w:proofErr w:type="spellEnd"/>
      <w:r w:rsidRPr="00AC4E50">
        <w:rPr>
          <w:sz w:val="26"/>
          <w:szCs w:val="26"/>
          <w:lang w:val="en-AU"/>
        </w:rPr>
        <w:t xml:space="preserve"> </w:t>
      </w:r>
      <w:proofErr w:type="spellStart"/>
      <w:r w:rsidRPr="00AC4E50">
        <w:rPr>
          <w:sz w:val="26"/>
          <w:szCs w:val="26"/>
          <w:lang w:val="en-AU"/>
        </w:rPr>
        <w:t>lận</w:t>
      </w:r>
      <w:proofErr w:type="spellEnd"/>
      <w:r w:rsidRPr="00AC4E50">
        <w:rPr>
          <w:sz w:val="26"/>
          <w:szCs w:val="26"/>
          <w:lang w:val="en-AU"/>
        </w:rPr>
        <w:t xml:space="preserve"> </w:t>
      </w:r>
      <w:proofErr w:type="spellStart"/>
      <w:r w:rsidRPr="00AC4E50">
        <w:rPr>
          <w:sz w:val="26"/>
          <w:szCs w:val="26"/>
          <w:lang w:val="en-AU"/>
        </w:rPr>
        <w:t>giả</w:t>
      </w:r>
      <w:proofErr w:type="spellEnd"/>
      <w:r w:rsidRPr="00AC4E50">
        <w:rPr>
          <w:sz w:val="26"/>
          <w:szCs w:val="26"/>
          <w:lang w:val="en-AU"/>
        </w:rPr>
        <w:t xml:space="preserve"> </w:t>
      </w:r>
      <w:proofErr w:type="spellStart"/>
      <w:r w:rsidRPr="00AC4E50">
        <w:rPr>
          <w:sz w:val="26"/>
          <w:szCs w:val="26"/>
          <w:lang w:val="en-AU"/>
        </w:rPr>
        <w:t>mạo</w:t>
      </w:r>
      <w:proofErr w:type="spellEnd"/>
      <w:r w:rsidRPr="00AC4E50">
        <w:rPr>
          <w:sz w:val="26"/>
          <w:szCs w:val="26"/>
          <w:lang w:val="en-AU"/>
        </w:rPr>
        <w:t xml:space="preserve"> </w:t>
      </w:r>
      <w:proofErr w:type="spellStart"/>
      <w:r w:rsidRPr="00AC4E50">
        <w:rPr>
          <w:sz w:val="26"/>
          <w:szCs w:val="26"/>
          <w:lang w:val="en-AU"/>
        </w:rPr>
        <w:t>cho</w:t>
      </w:r>
      <w:proofErr w:type="spellEnd"/>
      <w:r w:rsidRPr="00AC4E50">
        <w:rPr>
          <w:sz w:val="26"/>
          <w:szCs w:val="26"/>
          <w:lang w:val="en-AU"/>
        </w:rPr>
        <w:t xml:space="preserve"> </w:t>
      </w:r>
      <w:proofErr w:type="spellStart"/>
      <w:r w:rsidRPr="00AC4E50">
        <w:rPr>
          <w:sz w:val="26"/>
          <w:szCs w:val="26"/>
          <w:lang w:val="en-AU"/>
        </w:rPr>
        <w:t>các</w:t>
      </w:r>
      <w:proofErr w:type="spellEnd"/>
      <w:r w:rsidRPr="00AC4E50">
        <w:rPr>
          <w:sz w:val="26"/>
          <w:szCs w:val="26"/>
          <w:lang w:val="en-AU"/>
        </w:rPr>
        <w:t xml:space="preserve"> </w:t>
      </w:r>
      <w:proofErr w:type="spellStart"/>
      <w:r w:rsidRPr="00AC4E50">
        <w:rPr>
          <w:sz w:val="26"/>
          <w:szCs w:val="26"/>
          <w:lang w:val="en-AU"/>
        </w:rPr>
        <w:t>dịch</w:t>
      </w:r>
      <w:proofErr w:type="spellEnd"/>
      <w:r w:rsidRPr="00AC4E50">
        <w:rPr>
          <w:sz w:val="26"/>
          <w:szCs w:val="26"/>
          <w:lang w:val="en-AU"/>
        </w:rPr>
        <w:t xml:space="preserve"> </w:t>
      </w:r>
      <w:proofErr w:type="spellStart"/>
      <w:r w:rsidRPr="00AC4E50">
        <w:rPr>
          <w:sz w:val="26"/>
          <w:szCs w:val="26"/>
          <w:lang w:val="en-AU"/>
        </w:rPr>
        <w:t>vụ</w:t>
      </w:r>
      <w:proofErr w:type="spellEnd"/>
      <w:r w:rsidRPr="00AC4E50">
        <w:rPr>
          <w:sz w:val="26"/>
          <w:szCs w:val="26"/>
          <w:lang w:val="en-AU"/>
        </w:rPr>
        <w:t xml:space="preserve"> </w:t>
      </w:r>
      <w:proofErr w:type="spellStart"/>
      <w:r w:rsidRPr="00AC4E50">
        <w:rPr>
          <w:sz w:val="26"/>
          <w:szCs w:val="26"/>
          <w:lang w:val="en-AU"/>
        </w:rPr>
        <w:t>theo</w:t>
      </w:r>
      <w:proofErr w:type="spellEnd"/>
      <w:r w:rsidRPr="00AC4E50">
        <w:rPr>
          <w:sz w:val="26"/>
          <w:szCs w:val="26"/>
          <w:lang w:val="en-AU"/>
        </w:rPr>
        <w:t xml:space="preserve"> quy </w:t>
      </w:r>
      <w:proofErr w:type="spellStart"/>
      <w:r w:rsidRPr="00AC4E50">
        <w:rPr>
          <w:sz w:val="26"/>
          <w:szCs w:val="26"/>
          <w:lang w:val="en-AU"/>
        </w:rPr>
        <w:t>định</w:t>
      </w:r>
      <w:proofErr w:type="spellEnd"/>
      <w:r w:rsidRPr="00AC4E50">
        <w:rPr>
          <w:sz w:val="26"/>
          <w:szCs w:val="26"/>
          <w:lang w:val="en-AU"/>
        </w:rPr>
        <w:t xml:space="preserve"> bao </w:t>
      </w:r>
      <w:proofErr w:type="spellStart"/>
      <w:r w:rsidRPr="00AC4E50">
        <w:rPr>
          <w:sz w:val="26"/>
          <w:szCs w:val="26"/>
          <w:lang w:val="en-AU"/>
        </w:rPr>
        <w:t>gồm</w:t>
      </w:r>
      <w:proofErr w:type="spellEnd"/>
      <w:r w:rsidRPr="00AC4E50">
        <w:rPr>
          <w:sz w:val="26"/>
          <w:szCs w:val="26"/>
          <w:lang w:val="en-AU"/>
        </w:rPr>
        <w:t xml:space="preserve"> </w:t>
      </w:r>
      <w:proofErr w:type="spellStart"/>
      <w:r w:rsidRPr="00AC4E50">
        <w:rPr>
          <w:sz w:val="26"/>
          <w:szCs w:val="26"/>
          <w:lang w:val="en-AU"/>
        </w:rPr>
        <w:t>các</w:t>
      </w:r>
      <w:proofErr w:type="spellEnd"/>
      <w:r w:rsidRPr="00AC4E50">
        <w:rPr>
          <w:sz w:val="26"/>
          <w:szCs w:val="26"/>
          <w:lang w:val="en-AU"/>
        </w:rPr>
        <w:t xml:space="preserve"> </w:t>
      </w:r>
      <w:proofErr w:type="spellStart"/>
      <w:r w:rsidRPr="00AC4E50">
        <w:rPr>
          <w:sz w:val="26"/>
          <w:szCs w:val="26"/>
          <w:lang w:val="en-AU"/>
        </w:rPr>
        <w:t>nhiệm</w:t>
      </w:r>
      <w:proofErr w:type="spellEnd"/>
      <w:r w:rsidRPr="00AC4E50">
        <w:rPr>
          <w:sz w:val="26"/>
          <w:szCs w:val="26"/>
          <w:lang w:val="en-AU"/>
        </w:rPr>
        <w:t xml:space="preserve"> </w:t>
      </w:r>
      <w:proofErr w:type="spellStart"/>
      <w:r w:rsidRPr="00AC4E50">
        <w:rPr>
          <w:sz w:val="26"/>
          <w:szCs w:val="26"/>
          <w:lang w:val="en-AU"/>
        </w:rPr>
        <w:t>vụ</w:t>
      </w:r>
      <w:proofErr w:type="spellEnd"/>
      <w:r w:rsidRPr="00AC4E50">
        <w:rPr>
          <w:sz w:val="26"/>
          <w:szCs w:val="26"/>
          <w:lang w:val="en-AU"/>
        </w:rPr>
        <w:t>:</w:t>
      </w:r>
    </w:p>
    <w:p w14:paraId="21EAC99B" w14:textId="4189EA1C" w:rsidR="00C1044E" w:rsidRPr="00AC4E50" w:rsidRDefault="00C1044E" w:rsidP="00A3049C">
      <w:pPr>
        <w:pStyle w:val="wordsection1"/>
        <w:numPr>
          <w:ilvl w:val="0"/>
          <w:numId w:val="10"/>
        </w:numPr>
        <w:spacing w:before="0" w:beforeAutospacing="0" w:after="0" w:afterAutospacing="0" w:line="312" w:lineRule="auto"/>
        <w:jc w:val="both"/>
        <w:rPr>
          <w:sz w:val="26"/>
          <w:szCs w:val="26"/>
          <w:lang w:val="en-AU"/>
        </w:rPr>
      </w:pPr>
      <w:proofErr w:type="spellStart"/>
      <w:r w:rsidRPr="00AC4E50">
        <w:rPr>
          <w:sz w:val="26"/>
          <w:szCs w:val="26"/>
          <w:lang w:val="en-AU"/>
        </w:rPr>
        <w:t>Giám</w:t>
      </w:r>
      <w:proofErr w:type="spellEnd"/>
      <w:r w:rsidRPr="00AC4E50">
        <w:rPr>
          <w:sz w:val="26"/>
          <w:szCs w:val="26"/>
          <w:lang w:val="en-AU"/>
        </w:rPr>
        <w:t xml:space="preserve"> </w:t>
      </w:r>
      <w:proofErr w:type="spellStart"/>
      <w:r w:rsidRPr="00AC4E50">
        <w:rPr>
          <w:sz w:val="26"/>
          <w:szCs w:val="26"/>
          <w:lang w:val="en-AU"/>
        </w:rPr>
        <w:t>sát</w:t>
      </w:r>
      <w:proofErr w:type="spellEnd"/>
      <w:r w:rsidRPr="00AC4E50">
        <w:rPr>
          <w:sz w:val="26"/>
          <w:szCs w:val="26"/>
          <w:lang w:val="en-AU"/>
        </w:rPr>
        <w:t xml:space="preserve"> </w:t>
      </w:r>
      <w:proofErr w:type="spellStart"/>
      <w:r w:rsidRPr="00AC4E50">
        <w:rPr>
          <w:sz w:val="26"/>
          <w:szCs w:val="26"/>
          <w:lang w:val="en-AU"/>
        </w:rPr>
        <w:t>giao</w:t>
      </w:r>
      <w:proofErr w:type="spellEnd"/>
      <w:r w:rsidRPr="00AC4E50">
        <w:rPr>
          <w:sz w:val="26"/>
          <w:szCs w:val="26"/>
          <w:lang w:val="en-AU"/>
        </w:rPr>
        <w:t xml:space="preserve"> </w:t>
      </w:r>
      <w:proofErr w:type="spellStart"/>
      <w:r w:rsidRPr="00AC4E50">
        <w:rPr>
          <w:sz w:val="26"/>
          <w:szCs w:val="26"/>
          <w:lang w:val="en-AU"/>
        </w:rPr>
        <w:t>dịch</w:t>
      </w:r>
      <w:proofErr w:type="spellEnd"/>
      <w:r w:rsidR="0040023E" w:rsidRPr="00AC4E50">
        <w:rPr>
          <w:sz w:val="26"/>
          <w:szCs w:val="26"/>
          <w:lang w:val="en-AU"/>
        </w:rPr>
        <w:t xml:space="preserve"> </w:t>
      </w:r>
      <w:proofErr w:type="spellStart"/>
      <w:r w:rsidR="0040023E" w:rsidRPr="00AC4E50">
        <w:rPr>
          <w:sz w:val="26"/>
          <w:szCs w:val="26"/>
          <w:lang w:val="en-AU"/>
        </w:rPr>
        <w:t>nhằm</w:t>
      </w:r>
      <w:proofErr w:type="spellEnd"/>
      <w:r w:rsidR="0040023E" w:rsidRPr="00AC4E50">
        <w:rPr>
          <w:sz w:val="26"/>
          <w:szCs w:val="26"/>
          <w:lang w:val="en-AU"/>
        </w:rPr>
        <w:t xml:space="preserve"> </w:t>
      </w:r>
      <w:proofErr w:type="spellStart"/>
      <w:r w:rsidR="0040023E" w:rsidRPr="00AC4E50">
        <w:rPr>
          <w:sz w:val="26"/>
          <w:szCs w:val="26"/>
          <w:lang w:val="en-AU"/>
        </w:rPr>
        <w:t>phát</w:t>
      </w:r>
      <w:proofErr w:type="spellEnd"/>
      <w:r w:rsidR="0040023E" w:rsidRPr="00AC4E50">
        <w:rPr>
          <w:sz w:val="26"/>
          <w:szCs w:val="26"/>
          <w:lang w:val="en-AU"/>
        </w:rPr>
        <w:t xml:space="preserve"> </w:t>
      </w:r>
      <w:proofErr w:type="spellStart"/>
      <w:r w:rsidR="0040023E" w:rsidRPr="00AC4E50">
        <w:rPr>
          <w:sz w:val="26"/>
          <w:szCs w:val="26"/>
          <w:lang w:val="en-AU"/>
        </w:rPr>
        <w:t>hiện</w:t>
      </w:r>
      <w:proofErr w:type="spellEnd"/>
      <w:r w:rsidR="0040023E" w:rsidRPr="00AC4E50">
        <w:rPr>
          <w:sz w:val="26"/>
          <w:szCs w:val="26"/>
          <w:lang w:val="en-AU"/>
        </w:rPr>
        <w:t xml:space="preserve"> </w:t>
      </w:r>
      <w:proofErr w:type="spellStart"/>
      <w:r w:rsidR="0040023E" w:rsidRPr="00AC4E50">
        <w:rPr>
          <w:sz w:val="26"/>
          <w:szCs w:val="26"/>
          <w:lang w:val="en-AU"/>
        </w:rPr>
        <w:t>các</w:t>
      </w:r>
      <w:proofErr w:type="spellEnd"/>
      <w:r w:rsidR="0040023E" w:rsidRPr="00AC4E50">
        <w:rPr>
          <w:sz w:val="26"/>
          <w:szCs w:val="26"/>
          <w:lang w:val="en-AU"/>
        </w:rPr>
        <w:t xml:space="preserve"> </w:t>
      </w:r>
      <w:proofErr w:type="spellStart"/>
      <w:r w:rsidR="0040023E" w:rsidRPr="00AC4E50">
        <w:rPr>
          <w:sz w:val="26"/>
          <w:szCs w:val="26"/>
          <w:lang w:val="en-AU"/>
        </w:rPr>
        <w:t>trường</w:t>
      </w:r>
      <w:proofErr w:type="spellEnd"/>
      <w:r w:rsidR="0040023E" w:rsidRPr="00AC4E50">
        <w:rPr>
          <w:sz w:val="26"/>
          <w:szCs w:val="26"/>
          <w:lang w:val="en-AU"/>
        </w:rPr>
        <w:t xml:space="preserve"> </w:t>
      </w:r>
      <w:proofErr w:type="spellStart"/>
      <w:r w:rsidR="0040023E" w:rsidRPr="00AC4E50">
        <w:rPr>
          <w:sz w:val="26"/>
          <w:szCs w:val="26"/>
          <w:lang w:val="en-AU"/>
        </w:rPr>
        <w:t>hợp</w:t>
      </w:r>
      <w:proofErr w:type="spellEnd"/>
      <w:r w:rsidR="0040023E" w:rsidRPr="00AC4E50">
        <w:rPr>
          <w:sz w:val="26"/>
          <w:szCs w:val="26"/>
          <w:lang w:val="en-AU"/>
        </w:rPr>
        <w:t xml:space="preserve"> </w:t>
      </w:r>
      <w:proofErr w:type="spellStart"/>
      <w:r w:rsidR="0040023E" w:rsidRPr="00AC4E50">
        <w:rPr>
          <w:sz w:val="26"/>
          <w:szCs w:val="26"/>
          <w:lang w:val="en-AU"/>
        </w:rPr>
        <w:t>nghi</w:t>
      </w:r>
      <w:proofErr w:type="spellEnd"/>
      <w:r w:rsidR="0040023E" w:rsidRPr="00AC4E50">
        <w:rPr>
          <w:sz w:val="26"/>
          <w:szCs w:val="26"/>
          <w:lang w:val="en-AU"/>
        </w:rPr>
        <w:t xml:space="preserve"> </w:t>
      </w:r>
      <w:proofErr w:type="spellStart"/>
      <w:r w:rsidR="0040023E" w:rsidRPr="00AC4E50">
        <w:rPr>
          <w:sz w:val="26"/>
          <w:szCs w:val="26"/>
          <w:lang w:val="en-AU"/>
        </w:rPr>
        <w:t>ngờ</w:t>
      </w:r>
      <w:proofErr w:type="spellEnd"/>
      <w:r w:rsidR="0040023E" w:rsidRPr="00AC4E50">
        <w:rPr>
          <w:sz w:val="26"/>
          <w:szCs w:val="26"/>
          <w:lang w:val="en-AU"/>
        </w:rPr>
        <w:t xml:space="preserve"> </w:t>
      </w:r>
      <w:proofErr w:type="spellStart"/>
      <w:r w:rsidR="0040023E" w:rsidRPr="00AC4E50">
        <w:rPr>
          <w:sz w:val="26"/>
          <w:szCs w:val="26"/>
          <w:lang w:val="en-AU"/>
        </w:rPr>
        <w:t>gian</w:t>
      </w:r>
      <w:proofErr w:type="spellEnd"/>
      <w:r w:rsidR="0040023E" w:rsidRPr="00AC4E50">
        <w:rPr>
          <w:sz w:val="26"/>
          <w:szCs w:val="26"/>
          <w:lang w:val="en-AU"/>
        </w:rPr>
        <w:t xml:space="preserve"> </w:t>
      </w:r>
      <w:proofErr w:type="spellStart"/>
      <w:r w:rsidR="0040023E" w:rsidRPr="00AC4E50">
        <w:rPr>
          <w:sz w:val="26"/>
          <w:szCs w:val="26"/>
          <w:lang w:val="en-AU"/>
        </w:rPr>
        <w:t>lận</w:t>
      </w:r>
      <w:proofErr w:type="spellEnd"/>
      <w:r w:rsidR="0040023E" w:rsidRPr="00AC4E50">
        <w:rPr>
          <w:sz w:val="26"/>
          <w:szCs w:val="26"/>
          <w:lang w:val="en-AU"/>
        </w:rPr>
        <w:t xml:space="preserve">, </w:t>
      </w:r>
      <w:proofErr w:type="spellStart"/>
      <w:r w:rsidR="0040023E" w:rsidRPr="00AC4E50">
        <w:rPr>
          <w:sz w:val="26"/>
          <w:szCs w:val="26"/>
          <w:lang w:val="en-AU"/>
        </w:rPr>
        <w:t>giả</w:t>
      </w:r>
      <w:proofErr w:type="spellEnd"/>
      <w:r w:rsidR="0040023E" w:rsidRPr="00AC4E50">
        <w:rPr>
          <w:sz w:val="26"/>
          <w:szCs w:val="26"/>
          <w:lang w:val="en-AU"/>
        </w:rPr>
        <w:t xml:space="preserve"> </w:t>
      </w:r>
      <w:proofErr w:type="spellStart"/>
      <w:r w:rsidR="0040023E" w:rsidRPr="00AC4E50">
        <w:rPr>
          <w:sz w:val="26"/>
          <w:szCs w:val="26"/>
          <w:lang w:val="en-AU"/>
        </w:rPr>
        <w:t>mạo</w:t>
      </w:r>
      <w:proofErr w:type="spellEnd"/>
      <w:r w:rsidR="0040023E" w:rsidRPr="00AC4E50">
        <w:rPr>
          <w:sz w:val="26"/>
          <w:szCs w:val="26"/>
          <w:lang w:val="en-AU"/>
        </w:rPr>
        <w:t xml:space="preserve">, </w:t>
      </w:r>
      <w:proofErr w:type="spellStart"/>
      <w:r w:rsidR="0040023E" w:rsidRPr="00AC4E50">
        <w:rPr>
          <w:sz w:val="26"/>
          <w:szCs w:val="26"/>
          <w:lang w:val="en-AU"/>
        </w:rPr>
        <w:t>lừa</w:t>
      </w:r>
      <w:proofErr w:type="spellEnd"/>
      <w:r w:rsidR="0040023E" w:rsidRPr="00AC4E50">
        <w:rPr>
          <w:sz w:val="26"/>
          <w:szCs w:val="26"/>
          <w:lang w:val="en-AU"/>
        </w:rPr>
        <w:t xml:space="preserve"> </w:t>
      </w:r>
      <w:proofErr w:type="spellStart"/>
      <w:r w:rsidR="0040023E" w:rsidRPr="00AC4E50">
        <w:rPr>
          <w:sz w:val="26"/>
          <w:szCs w:val="26"/>
          <w:lang w:val="en-AU"/>
        </w:rPr>
        <w:t>đảo</w:t>
      </w:r>
      <w:proofErr w:type="spellEnd"/>
      <w:r w:rsidR="003505AD" w:rsidRPr="00AC4E50">
        <w:rPr>
          <w:sz w:val="26"/>
          <w:szCs w:val="26"/>
          <w:lang w:val="en-AU"/>
        </w:rPr>
        <w:t xml:space="preserve">. </w:t>
      </w:r>
      <w:proofErr w:type="spellStart"/>
      <w:r w:rsidR="003505AD" w:rsidRPr="00AC4E50">
        <w:rPr>
          <w:sz w:val="26"/>
          <w:szCs w:val="26"/>
          <w:lang w:val="en-AU"/>
        </w:rPr>
        <w:t>Thực</w:t>
      </w:r>
      <w:proofErr w:type="spellEnd"/>
      <w:r w:rsidR="003505AD" w:rsidRPr="00AC4E50">
        <w:rPr>
          <w:sz w:val="26"/>
          <w:szCs w:val="26"/>
          <w:lang w:val="en-AU"/>
        </w:rPr>
        <w:t xml:space="preserve"> </w:t>
      </w:r>
      <w:proofErr w:type="spellStart"/>
      <w:r w:rsidR="003505AD" w:rsidRPr="00AC4E50">
        <w:rPr>
          <w:sz w:val="26"/>
          <w:szCs w:val="26"/>
          <w:lang w:val="en-AU"/>
        </w:rPr>
        <w:t>hiện</w:t>
      </w:r>
      <w:proofErr w:type="spellEnd"/>
      <w:r w:rsidR="003505AD" w:rsidRPr="00AC4E50">
        <w:rPr>
          <w:sz w:val="26"/>
          <w:szCs w:val="26"/>
          <w:lang w:val="en-AU"/>
        </w:rPr>
        <w:t xml:space="preserve"> </w:t>
      </w:r>
      <w:proofErr w:type="spellStart"/>
      <w:r w:rsidR="003505AD" w:rsidRPr="00AC4E50">
        <w:rPr>
          <w:sz w:val="26"/>
          <w:szCs w:val="26"/>
          <w:lang w:val="en-AU"/>
        </w:rPr>
        <w:t>cảnh</w:t>
      </w:r>
      <w:proofErr w:type="spellEnd"/>
      <w:r w:rsidR="003505AD" w:rsidRPr="00AC4E50">
        <w:rPr>
          <w:sz w:val="26"/>
          <w:szCs w:val="26"/>
          <w:lang w:val="en-AU"/>
        </w:rPr>
        <w:t xml:space="preserve"> </w:t>
      </w:r>
      <w:proofErr w:type="spellStart"/>
      <w:r w:rsidR="003505AD" w:rsidRPr="00AC4E50">
        <w:rPr>
          <w:sz w:val="26"/>
          <w:szCs w:val="26"/>
          <w:lang w:val="en-AU"/>
        </w:rPr>
        <w:t>báo</w:t>
      </w:r>
      <w:proofErr w:type="spellEnd"/>
      <w:r w:rsidR="003505AD" w:rsidRPr="00AC4E50">
        <w:rPr>
          <w:sz w:val="26"/>
          <w:szCs w:val="26"/>
          <w:lang w:val="en-AU"/>
        </w:rPr>
        <w:t xml:space="preserve"> </w:t>
      </w:r>
      <w:proofErr w:type="spellStart"/>
      <w:r w:rsidR="003505AD" w:rsidRPr="00AC4E50">
        <w:rPr>
          <w:sz w:val="26"/>
          <w:szCs w:val="26"/>
          <w:lang w:val="en-AU"/>
        </w:rPr>
        <w:t>và</w:t>
      </w:r>
      <w:proofErr w:type="spellEnd"/>
      <w:r w:rsidR="003505AD" w:rsidRPr="00AC4E50">
        <w:rPr>
          <w:sz w:val="26"/>
          <w:szCs w:val="26"/>
          <w:lang w:val="en-AU"/>
        </w:rPr>
        <w:t xml:space="preserve"> </w:t>
      </w:r>
      <w:proofErr w:type="spellStart"/>
      <w:r w:rsidR="003505AD" w:rsidRPr="00AC4E50">
        <w:rPr>
          <w:sz w:val="26"/>
          <w:szCs w:val="26"/>
          <w:lang w:val="en-AU"/>
        </w:rPr>
        <w:t>phối</w:t>
      </w:r>
      <w:proofErr w:type="spellEnd"/>
      <w:r w:rsidR="003505AD" w:rsidRPr="00AC4E50">
        <w:rPr>
          <w:sz w:val="26"/>
          <w:szCs w:val="26"/>
          <w:lang w:val="en-AU"/>
        </w:rPr>
        <w:t xml:space="preserve"> </w:t>
      </w:r>
      <w:proofErr w:type="spellStart"/>
      <w:r w:rsidR="003505AD" w:rsidRPr="00AC4E50">
        <w:rPr>
          <w:sz w:val="26"/>
          <w:szCs w:val="26"/>
          <w:lang w:val="en-AU"/>
        </w:rPr>
        <w:t>hợp</w:t>
      </w:r>
      <w:proofErr w:type="spellEnd"/>
      <w:r w:rsidR="003505AD" w:rsidRPr="00AC4E50">
        <w:rPr>
          <w:sz w:val="26"/>
          <w:szCs w:val="26"/>
          <w:lang w:val="en-AU"/>
        </w:rPr>
        <w:t xml:space="preserve"> </w:t>
      </w:r>
      <w:proofErr w:type="spellStart"/>
      <w:r w:rsidR="003505AD" w:rsidRPr="00AC4E50">
        <w:rPr>
          <w:sz w:val="26"/>
          <w:szCs w:val="26"/>
          <w:lang w:val="en-AU"/>
        </w:rPr>
        <w:t>với</w:t>
      </w:r>
      <w:proofErr w:type="spellEnd"/>
      <w:r w:rsidR="003505AD" w:rsidRPr="00AC4E50">
        <w:rPr>
          <w:sz w:val="26"/>
          <w:szCs w:val="26"/>
          <w:lang w:val="en-AU"/>
        </w:rPr>
        <w:t xml:space="preserve"> </w:t>
      </w:r>
      <w:proofErr w:type="spellStart"/>
      <w:r w:rsidR="003505AD" w:rsidRPr="00AC4E50">
        <w:rPr>
          <w:sz w:val="26"/>
          <w:szCs w:val="26"/>
          <w:lang w:val="en-AU"/>
        </w:rPr>
        <w:t>các</w:t>
      </w:r>
      <w:proofErr w:type="spellEnd"/>
      <w:r w:rsidR="003505AD" w:rsidRPr="00AC4E50">
        <w:rPr>
          <w:sz w:val="26"/>
          <w:szCs w:val="26"/>
          <w:lang w:val="en-AU"/>
        </w:rPr>
        <w:t xml:space="preserve"> </w:t>
      </w:r>
      <w:proofErr w:type="spellStart"/>
      <w:r w:rsidR="003505AD" w:rsidRPr="00AC4E50">
        <w:rPr>
          <w:sz w:val="26"/>
          <w:szCs w:val="26"/>
          <w:lang w:val="en-AU"/>
        </w:rPr>
        <w:t>Tổ</w:t>
      </w:r>
      <w:proofErr w:type="spellEnd"/>
      <w:r w:rsidR="003505AD" w:rsidRPr="00AC4E50">
        <w:rPr>
          <w:sz w:val="26"/>
          <w:szCs w:val="26"/>
          <w:lang w:val="en-AU"/>
        </w:rPr>
        <w:t xml:space="preserve"> </w:t>
      </w:r>
      <w:proofErr w:type="spellStart"/>
      <w:r w:rsidR="003505AD" w:rsidRPr="00AC4E50">
        <w:rPr>
          <w:sz w:val="26"/>
          <w:szCs w:val="26"/>
          <w:lang w:val="en-AU"/>
        </w:rPr>
        <w:t>chức</w:t>
      </w:r>
      <w:proofErr w:type="spellEnd"/>
      <w:r w:rsidR="003505AD" w:rsidRPr="00AC4E50">
        <w:rPr>
          <w:sz w:val="26"/>
          <w:szCs w:val="26"/>
          <w:lang w:val="en-AU"/>
        </w:rPr>
        <w:t xml:space="preserve"> </w:t>
      </w:r>
      <w:proofErr w:type="spellStart"/>
      <w:r w:rsidR="003505AD" w:rsidRPr="00AC4E50">
        <w:rPr>
          <w:sz w:val="26"/>
          <w:szCs w:val="26"/>
          <w:lang w:val="en-AU"/>
        </w:rPr>
        <w:t>thành</w:t>
      </w:r>
      <w:proofErr w:type="spellEnd"/>
      <w:r w:rsidR="003505AD" w:rsidRPr="00AC4E50">
        <w:rPr>
          <w:sz w:val="26"/>
          <w:szCs w:val="26"/>
          <w:lang w:val="en-AU"/>
        </w:rPr>
        <w:t xml:space="preserve"> </w:t>
      </w:r>
      <w:proofErr w:type="spellStart"/>
      <w:r w:rsidR="003505AD" w:rsidRPr="00AC4E50">
        <w:rPr>
          <w:sz w:val="26"/>
          <w:szCs w:val="26"/>
          <w:lang w:val="en-AU"/>
        </w:rPr>
        <w:t>viên</w:t>
      </w:r>
      <w:proofErr w:type="spellEnd"/>
      <w:r w:rsidR="003505AD" w:rsidRPr="00AC4E50">
        <w:rPr>
          <w:sz w:val="26"/>
          <w:szCs w:val="26"/>
          <w:lang w:val="en-AU"/>
        </w:rPr>
        <w:t xml:space="preserve">, </w:t>
      </w:r>
      <w:proofErr w:type="spellStart"/>
      <w:r w:rsidR="003505AD" w:rsidRPr="00AC4E50">
        <w:rPr>
          <w:sz w:val="26"/>
          <w:szCs w:val="26"/>
          <w:lang w:val="en-AU"/>
        </w:rPr>
        <w:t>đối</w:t>
      </w:r>
      <w:proofErr w:type="spellEnd"/>
      <w:r w:rsidR="003505AD" w:rsidRPr="00AC4E50">
        <w:rPr>
          <w:sz w:val="26"/>
          <w:szCs w:val="26"/>
          <w:lang w:val="en-AU"/>
        </w:rPr>
        <w:t xml:space="preserve"> </w:t>
      </w:r>
      <w:proofErr w:type="spellStart"/>
      <w:r w:rsidR="003505AD" w:rsidRPr="00AC4E50">
        <w:rPr>
          <w:sz w:val="26"/>
          <w:szCs w:val="26"/>
          <w:lang w:val="en-AU"/>
        </w:rPr>
        <w:t>tác</w:t>
      </w:r>
      <w:proofErr w:type="spellEnd"/>
      <w:r w:rsidR="003505AD" w:rsidRPr="00AC4E50">
        <w:rPr>
          <w:sz w:val="26"/>
          <w:szCs w:val="26"/>
          <w:lang w:val="en-AU"/>
        </w:rPr>
        <w:t xml:space="preserve"> </w:t>
      </w:r>
      <w:proofErr w:type="spellStart"/>
      <w:r w:rsidR="003505AD" w:rsidRPr="00AC4E50">
        <w:rPr>
          <w:sz w:val="26"/>
          <w:szCs w:val="26"/>
          <w:lang w:val="en-AU"/>
        </w:rPr>
        <w:t>xác</w:t>
      </w:r>
      <w:proofErr w:type="spellEnd"/>
      <w:r w:rsidR="003505AD" w:rsidRPr="00AC4E50">
        <w:rPr>
          <w:sz w:val="26"/>
          <w:szCs w:val="26"/>
          <w:lang w:val="en-AU"/>
        </w:rPr>
        <w:t xml:space="preserve"> minh </w:t>
      </w:r>
      <w:proofErr w:type="spellStart"/>
      <w:r w:rsidR="003505AD" w:rsidRPr="00AC4E50">
        <w:rPr>
          <w:sz w:val="26"/>
          <w:szCs w:val="26"/>
          <w:lang w:val="en-AU"/>
        </w:rPr>
        <w:t>các</w:t>
      </w:r>
      <w:proofErr w:type="spellEnd"/>
      <w:r w:rsidR="003505AD" w:rsidRPr="00AC4E50">
        <w:rPr>
          <w:sz w:val="26"/>
          <w:szCs w:val="26"/>
          <w:lang w:val="en-AU"/>
        </w:rPr>
        <w:t xml:space="preserve"> </w:t>
      </w:r>
      <w:proofErr w:type="spellStart"/>
      <w:r w:rsidR="003505AD" w:rsidRPr="00AC4E50">
        <w:rPr>
          <w:sz w:val="26"/>
          <w:szCs w:val="26"/>
          <w:lang w:val="en-AU"/>
        </w:rPr>
        <w:t>giao</w:t>
      </w:r>
      <w:proofErr w:type="spellEnd"/>
      <w:r w:rsidR="003505AD" w:rsidRPr="00AC4E50">
        <w:rPr>
          <w:sz w:val="26"/>
          <w:szCs w:val="26"/>
          <w:lang w:val="en-AU"/>
        </w:rPr>
        <w:t xml:space="preserve"> </w:t>
      </w:r>
      <w:proofErr w:type="spellStart"/>
      <w:r w:rsidR="003505AD" w:rsidRPr="00AC4E50">
        <w:rPr>
          <w:sz w:val="26"/>
          <w:szCs w:val="26"/>
          <w:lang w:val="en-AU"/>
        </w:rPr>
        <w:t>dịch</w:t>
      </w:r>
      <w:proofErr w:type="spellEnd"/>
      <w:r w:rsidR="003505AD" w:rsidRPr="00AC4E50">
        <w:rPr>
          <w:sz w:val="26"/>
          <w:szCs w:val="26"/>
          <w:lang w:val="en-AU"/>
        </w:rPr>
        <w:t xml:space="preserve"> </w:t>
      </w:r>
      <w:proofErr w:type="spellStart"/>
      <w:r w:rsidR="003505AD" w:rsidRPr="00AC4E50">
        <w:rPr>
          <w:sz w:val="26"/>
          <w:szCs w:val="26"/>
          <w:lang w:val="en-AU"/>
        </w:rPr>
        <w:t>nghi</w:t>
      </w:r>
      <w:proofErr w:type="spellEnd"/>
      <w:r w:rsidR="003505AD" w:rsidRPr="00AC4E50">
        <w:rPr>
          <w:sz w:val="26"/>
          <w:szCs w:val="26"/>
          <w:lang w:val="en-AU"/>
        </w:rPr>
        <w:t xml:space="preserve"> </w:t>
      </w:r>
      <w:proofErr w:type="spellStart"/>
      <w:r w:rsidR="003505AD" w:rsidRPr="00AC4E50">
        <w:rPr>
          <w:sz w:val="26"/>
          <w:szCs w:val="26"/>
          <w:lang w:val="en-AU"/>
        </w:rPr>
        <w:t>ngờ</w:t>
      </w:r>
      <w:proofErr w:type="spellEnd"/>
      <w:r w:rsidRPr="00AC4E50">
        <w:rPr>
          <w:sz w:val="26"/>
          <w:szCs w:val="26"/>
          <w:lang w:val="en-AU"/>
        </w:rPr>
        <w:t xml:space="preserve"> </w:t>
      </w:r>
    </w:p>
    <w:p w14:paraId="068D737B" w14:textId="39C8388D" w:rsidR="003505AD" w:rsidRPr="00AC4E50" w:rsidRDefault="003505AD" w:rsidP="00A3049C">
      <w:pPr>
        <w:pStyle w:val="ListParagraph"/>
        <w:numPr>
          <w:ilvl w:val="0"/>
          <w:numId w:val="10"/>
        </w:numPr>
        <w:spacing w:before="0" w:after="0" w:line="312" w:lineRule="auto"/>
        <w:rPr>
          <w:rFonts w:ascii="Times New Roman" w:hAnsi="Times New Roman" w:cs="Times New Roman"/>
          <w:sz w:val="26"/>
          <w:szCs w:val="26"/>
          <w:lang w:val="en-AU"/>
        </w:rPr>
      </w:pPr>
      <w:proofErr w:type="spellStart"/>
      <w:r w:rsidRPr="00AC4E50">
        <w:rPr>
          <w:rFonts w:ascii="Times New Roman" w:hAnsi="Times New Roman" w:cs="Times New Roman"/>
          <w:sz w:val="26"/>
          <w:szCs w:val="26"/>
          <w:lang w:val="en-AU"/>
        </w:rPr>
        <w:t>Phối</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hợp</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với</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tổ</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chức</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thành</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viên</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và</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đối</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tác</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xử</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lý</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các</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vụ</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việc</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gian</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lận</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giả</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mạo</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và</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các</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rủi</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ro</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liên</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quan</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theo</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phạm</w:t>
      </w:r>
      <w:proofErr w:type="spellEnd"/>
      <w:r w:rsidRPr="00AC4E50">
        <w:rPr>
          <w:rFonts w:ascii="Times New Roman" w:hAnsi="Times New Roman" w:cs="Times New Roman"/>
          <w:sz w:val="26"/>
          <w:szCs w:val="26"/>
          <w:lang w:val="en-AU"/>
        </w:rPr>
        <w:t xml:space="preserve"> vi </w:t>
      </w:r>
      <w:proofErr w:type="spellStart"/>
      <w:r w:rsidRPr="00AC4E50">
        <w:rPr>
          <w:rFonts w:ascii="Times New Roman" w:hAnsi="Times New Roman" w:cs="Times New Roman"/>
          <w:sz w:val="26"/>
          <w:szCs w:val="26"/>
          <w:lang w:val="en-AU"/>
        </w:rPr>
        <w:t>chức</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năng</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được</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giao</w:t>
      </w:r>
      <w:proofErr w:type="spellEnd"/>
      <w:r w:rsidRPr="00AC4E50">
        <w:rPr>
          <w:rFonts w:ascii="Times New Roman" w:hAnsi="Times New Roman" w:cs="Times New Roman"/>
          <w:sz w:val="26"/>
          <w:szCs w:val="26"/>
          <w:lang w:val="en-AU"/>
        </w:rPr>
        <w:t>.</w:t>
      </w:r>
    </w:p>
    <w:p w14:paraId="3D3982A3" w14:textId="51D84414" w:rsidR="00C1044E" w:rsidRPr="00AC4E50" w:rsidRDefault="00C1044E" w:rsidP="00A3049C">
      <w:pPr>
        <w:pStyle w:val="wordsection1"/>
        <w:numPr>
          <w:ilvl w:val="0"/>
          <w:numId w:val="10"/>
        </w:numPr>
        <w:spacing w:before="0" w:beforeAutospacing="0" w:after="0" w:afterAutospacing="0" w:line="312" w:lineRule="auto"/>
        <w:jc w:val="both"/>
        <w:rPr>
          <w:sz w:val="26"/>
          <w:szCs w:val="26"/>
          <w:lang w:val="en-AU"/>
        </w:rPr>
      </w:pPr>
      <w:proofErr w:type="spellStart"/>
      <w:r w:rsidRPr="00AC4E50">
        <w:rPr>
          <w:sz w:val="26"/>
          <w:szCs w:val="26"/>
          <w:lang w:val="en-AU"/>
        </w:rPr>
        <w:t>Giải</w:t>
      </w:r>
      <w:proofErr w:type="spellEnd"/>
      <w:r w:rsidRPr="00AC4E50">
        <w:rPr>
          <w:sz w:val="26"/>
          <w:szCs w:val="26"/>
          <w:lang w:val="en-AU"/>
        </w:rPr>
        <w:t xml:space="preserve"> </w:t>
      </w:r>
      <w:proofErr w:type="spellStart"/>
      <w:r w:rsidRPr="00AC4E50">
        <w:rPr>
          <w:sz w:val="26"/>
          <w:szCs w:val="26"/>
          <w:lang w:val="en-AU"/>
        </w:rPr>
        <w:t>đáp</w:t>
      </w:r>
      <w:proofErr w:type="spellEnd"/>
      <w:r w:rsidRPr="00AC4E50">
        <w:rPr>
          <w:sz w:val="26"/>
          <w:szCs w:val="26"/>
          <w:lang w:val="en-AU"/>
        </w:rPr>
        <w:t xml:space="preserve"> </w:t>
      </w:r>
      <w:proofErr w:type="spellStart"/>
      <w:r w:rsidR="003505AD" w:rsidRPr="00AC4E50">
        <w:rPr>
          <w:sz w:val="26"/>
          <w:szCs w:val="26"/>
          <w:lang w:val="en-AU"/>
        </w:rPr>
        <w:t>hướng</w:t>
      </w:r>
      <w:proofErr w:type="spellEnd"/>
      <w:r w:rsidR="003505AD" w:rsidRPr="00AC4E50">
        <w:rPr>
          <w:sz w:val="26"/>
          <w:szCs w:val="26"/>
          <w:lang w:val="en-AU"/>
        </w:rPr>
        <w:t xml:space="preserve"> </w:t>
      </w:r>
      <w:proofErr w:type="spellStart"/>
      <w:proofErr w:type="gramStart"/>
      <w:r w:rsidR="003505AD" w:rsidRPr="00AC4E50">
        <w:rPr>
          <w:sz w:val="26"/>
          <w:szCs w:val="26"/>
          <w:lang w:val="en-AU"/>
        </w:rPr>
        <w:t>dẫn</w:t>
      </w:r>
      <w:proofErr w:type="spellEnd"/>
      <w:r w:rsidR="003505AD" w:rsidRPr="00AC4E50">
        <w:rPr>
          <w:sz w:val="26"/>
          <w:szCs w:val="26"/>
          <w:lang w:val="en-AU"/>
        </w:rPr>
        <w:t xml:space="preserve"> </w:t>
      </w:r>
      <w:r w:rsidRPr="00AC4E50">
        <w:rPr>
          <w:sz w:val="26"/>
          <w:szCs w:val="26"/>
          <w:lang w:val="en-AU"/>
        </w:rPr>
        <w:t xml:space="preserve"> </w:t>
      </w:r>
      <w:proofErr w:type="spellStart"/>
      <w:r w:rsidRPr="00AC4E50">
        <w:rPr>
          <w:sz w:val="26"/>
          <w:szCs w:val="26"/>
          <w:lang w:val="en-AU"/>
        </w:rPr>
        <w:t>khách</w:t>
      </w:r>
      <w:proofErr w:type="spellEnd"/>
      <w:proofErr w:type="gramEnd"/>
      <w:r w:rsidRPr="00AC4E50">
        <w:rPr>
          <w:sz w:val="26"/>
          <w:szCs w:val="26"/>
          <w:lang w:val="en-AU"/>
        </w:rPr>
        <w:t xml:space="preserve"> </w:t>
      </w:r>
      <w:proofErr w:type="spellStart"/>
      <w:r w:rsidRPr="00AC4E50">
        <w:rPr>
          <w:sz w:val="26"/>
          <w:szCs w:val="26"/>
          <w:lang w:val="en-AU"/>
        </w:rPr>
        <w:t>hàng</w:t>
      </w:r>
      <w:r w:rsidR="003505AD" w:rsidRPr="00AC4E50">
        <w:rPr>
          <w:sz w:val="26"/>
          <w:szCs w:val="26"/>
          <w:lang w:val="en-AU"/>
        </w:rPr>
        <w:t>và</w:t>
      </w:r>
      <w:proofErr w:type="spellEnd"/>
      <w:r w:rsidR="003505AD" w:rsidRPr="00AC4E50">
        <w:rPr>
          <w:sz w:val="26"/>
          <w:szCs w:val="26"/>
          <w:lang w:val="en-AU"/>
        </w:rPr>
        <w:t xml:space="preserve"> </w:t>
      </w:r>
      <w:proofErr w:type="spellStart"/>
      <w:r w:rsidRPr="00AC4E50">
        <w:rPr>
          <w:sz w:val="26"/>
          <w:szCs w:val="26"/>
          <w:lang w:val="en-AU"/>
        </w:rPr>
        <w:t>đối</w:t>
      </w:r>
      <w:proofErr w:type="spellEnd"/>
      <w:r w:rsidRPr="00AC4E50">
        <w:rPr>
          <w:sz w:val="26"/>
          <w:szCs w:val="26"/>
          <w:lang w:val="en-AU"/>
        </w:rPr>
        <w:t xml:space="preserve"> </w:t>
      </w:r>
      <w:proofErr w:type="spellStart"/>
      <w:r w:rsidRPr="00AC4E50">
        <w:rPr>
          <w:sz w:val="26"/>
          <w:szCs w:val="26"/>
          <w:lang w:val="en-AU"/>
        </w:rPr>
        <w:t>tác</w:t>
      </w:r>
      <w:proofErr w:type="spellEnd"/>
      <w:r w:rsidR="008C2195" w:rsidRPr="00AC4E50">
        <w:rPr>
          <w:sz w:val="26"/>
          <w:szCs w:val="26"/>
          <w:lang w:val="en-AU"/>
        </w:rPr>
        <w:t xml:space="preserve"> </w:t>
      </w:r>
      <w:proofErr w:type="spellStart"/>
      <w:r w:rsidR="008C2195" w:rsidRPr="00AC4E50">
        <w:rPr>
          <w:sz w:val="26"/>
          <w:szCs w:val="26"/>
          <w:lang w:val="en-AU"/>
        </w:rPr>
        <w:t>về</w:t>
      </w:r>
      <w:proofErr w:type="spellEnd"/>
      <w:r w:rsidRPr="00AC4E50">
        <w:rPr>
          <w:sz w:val="26"/>
          <w:szCs w:val="26"/>
          <w:lang w:val="en-AU"/>
        </w:rPr>
        <w:t xml:space="preserve"> </w:t>
      </w:r>
      <w:r w:rsidR="008C2195" w:rsidRPr="00AC4E50">
        <w:rPr>
          <w:sz w:val="26"/>
          <w:szCs w:val="26"/>
          <w:lang w:val="en-AU"/>
        </w:rPr>
        <w:t xml:space="preserve">quy </w:t>
      </w:r>
      <w:proofErr w:type="spellStart"/>
      <w:r w:rsidR="008C2195" w:rsidRPr="00AC4E50">
        <w:rPr>
          <w:sz w:val="26"/>
          <w:szCs w:val="26"/>
          <w:lang w:val="en-AU"/>
        </w:rPr>
        <w:t>định</w:t>
      </w:r>
      <w:proofErr w:type="spellEnd"/>
      <w:r w:rsidR="003505AD" w:rsidRPr="00AC4E50">
        <w:rPr>
          <w:sz w:val="26"/>
          <w:szCs w:val="26"/>
          <w:lang w:val="en-AU"/>
        </w:rPr>
        <w:t xml:space="preserve">, </w:t>
      </w:r>
      <w:r w:rsidR="008C2195" w:rsidRPr="00AC4E50">
        <w:rPr>
          <w:sz w:val="26"/>
          <w:szCs w:val="26"/>
          <w:lang w:val="en-AU"/>
        </w:rPr>
        <w:t xml:space="preserve">quy </w:t>
      </w:r>
      <w:proofErr w:type="spellStart"/>
      <w:r w:rsidR="008C2195" w:rsidRPr="00AC4E50">
        <w:rPr>
          <w:sz w:val="26"/>
          <w:szCs w:val="26"/>
          <w:lang w:val="en-AU"/>
        </w:rPr>
        <w:t>trình</w:t>
      </w:r>
      <w:proofErr w:type="spellEnd"/>
      <w:r w:rsidR="003505AD" w:rsidRPr="00AC4E50">
        <w:rPr>
          <w:sz w:val="26"/>
          <w:szCs w:val="26"/>
          <w:lang w:val="en-AU"/>
        </w:rPr>
        <w:t xml:space="preserve"> </w:t>
      </w:r>
      <w:proofErr w:type="spellStart"/>
      <w:r w:rsidR="003505AD" w:rsidRPr="00AC4E50">
        <w:rPr>
          <w:sz w:val="26"/>
          <w:szCs w:val="26"/>
          <w:lang w:val="en-AU"/>
        </w:rPr>
        <w:t>phối</w:t>
      </w:r>
      <w:proofErr w:type="spellEnd"/>
      <w:r w:rsidR="003505AD" w:rsidRPr="00AC4E50">
        <w:rPr>
          <w:sz w:val="26"/>
          <w:szCs w:val="26"/>
          <w:lang w:val="en-AU"/>
        </w:rPr>
        <w:t xml:space="preserve"> </w:t>
      </w:r>
      <w:proofErr w:type="spellStart"/>
      <w:proofErr w:type="gramStart"/>
      <w:r w:rsidR="003505AD" w:rsidRPr="00AC4E50">
        <w:rPr>
          <w:sz w:val="26"/>
          <w:szCs w:val="26"/>
          <w:lang w:val="en-AU"/>
        </w:rPr>
        <w:t>hợp</w:t>
      </w:r>
      <w:proofErr w:type="spellEnd"/>
      <w:r w:rsidR="003505AD" w:rsidRPr="00AC4E50">
        <w:rPr>
          <w:sz w:val="26"/>
          <w:szCs w:val="26"/>
          <w:lang w:val="en-AU"/>
        </w:rPr>
        <w:t xml:space="preserve"> </w:t>
      </w:r>
      <w:r w:rsidR="008C2195" w:rsidRPr="00AC4E50">
        <w:rPr>
          <w:sz w:val="26"/>
          <w:szCs w:val="26"/>
          <w:lang w:val="en-AU"/>
        </w:rPr>
        <w:t xml:space="preserve"> </w:t>
      </w:r>
      <w:proofErr w:type="spellStart"/>
      <w:r w:rsidRPr="00AC4E50">
        <w:rPr>
          <w:sz w:val="26"/>
          <w:szCs w:val="26"/>
          <w:lang w:val="en-AU"/>
        </w:rPr>
        <w:t>quản</w:t>
      </w:r>
      <w:proofErr w:type="spellEnd"/>
      <w:proofErr w:type="gramEnd"/>
      <w:r w:rsidRPr="00AC4E50">
        <w:rPr>
          <w:sz w:val="26"/>
          <w:szCs w:val="26"/>
          <w:lang w:val="en-AU"/>
        </w:rPr>
        <w:t xml:space="preserve"> </w:t>
      </w:r>
      <w:proofErr w:type="spellStart"/>
      <w:r w:rsidRPr="00AC4E50">
        <w:rPr>
          <w:sz w:val="26"/>
          <w:szCs w:val="26"/>
          <w:lang w:val="en-AU"/>
        </w:rPr>
        <w:t>lý</w:t>
      </w:r>
      <w:proofErr w:type="spellEnd"/>
      <w:r w:rsidRPr="00AC4E50">
        <w:rPr>
          <w:sz w:val="26"/>
          <w:szCs w:val="26"/>
          <w:lang w:val="en-AU"/>
        </w:rPr>
        <w:t xml:space="preserve"> </w:t>
      </w:r>
      <w:proofErr w:type="spellStart"/>
      <w:r w:rsidRPr="00AC4E50">
        <w:rPr>
          <w:sz w:val="26"/>
          <w:szCs w:val="26"/>
          <w:lang w:val="en-AU"/>
        </w:rPr>
        <w:t>rủi</w:t>
      </w:r>
      <w:proofErr w:type="spellEnd"/>
      <w:r w:rsidRPr="00AC4E50">
        <w:rPr>
          <w:sz w:val="26"/>
          <w:szCs w:val="26"/>
          <w:lang w:val="en-AU"/>
        </w:rPr>
        <w:t xml:space="preserve"> </w:t>
      </w:r>
      <w:proofErr w:type="spellStart"/>
      <w:r w:rsidRPr="00AC4E50">
        <w:rPr>
          <w:sz w:val="26"/>
          <w:szCs w:val="26"/>
          <w:lang w:val="en-AU"/>
        </w:rPr>
        <w:t>ro</w:t>
      </w:r>
      <w:proofErr w:type="spellEnd"/>
      <w:r w:rsidRPr="00AC4E50">
        <w:rPr>
          <w:sz w:val="26"/>
          <w:szCs w:val="26"/>
          <w:lang w:val="en-AU"/>
        </w:rPr>
        <w:t xml:space="preserve"> </w:t>
      </w:r>
      <w:proofErr w:type="spellStart"/>
      <w:r w:rsidRPr="00AC4E50">
        <w:rPr>
          <w:sz w:val="26"/>
          <w:szCs w:val="26"/>
          <w:lang w:val="en-AU"/>
        </w:rPr>
        <w:t>trong</w:t>
      </w:r>
      <w:proofErr w:type="spellEnd"/>
      <w:r w:rsidRPr="00AC4E50">
        <w:rPr>
          <w:sz w:val="26"/>
          <w:szCs w:val="26"/>
          <w:lang w:val="en-AU"/>
        </w:rPr>
        <w:t xml:space="preserve"> </w:t>
      </w:r>
      <w:proofErr w:type="spellStart"/>
      <w:r w:rsidRPr="00AC4E50">
        <w:rPr>
          <w:sz w:val="26"/>
          <w:szCs w:val="26"/>
          <w:lang w:val="en-AU"/>
        </w:rPr>
        <w:t>quá</w:t>
      </w:r>
      <w:proofErr w:type="spellEnd"/>
      <w:r w:rsidRPr="00AC4E50">
        <w:rPr>
          <w:sz w:val="26"/>
          <w:szCs w:val="26"/>
          <w:lang w:val="en-AU"/>
        </w:rPr>
        <w:t xml:space="preserve"> </w:t>
      </w:r>
      <w:proofErr w:type="spellStart"/>
      <w:r w:rsidRPr="00AC4E50">
        <w:rPr>
          <w:sz w:val="26"/>
          <w:szCs w:val="26"/>
          <w:lang w:val="en-AU"/>
        </w:rPr>
        <w:t>trình</w:t>
      </w:r>
      <w:proofErr w:type="spellEnd"/>
      <w:r w:rsidRPr="00AC4E50">
        <w:rPr>
          <w:sz w:val="26"/>
          <w:szCs w:val="26"/>
          <w:lang w:val="en-AU"/>
        </w:rPr>
        <w:t xml:space="preserve"> </w:t>
      </w:r>
      <w:proofErr w:type="spellStart"/>
      <w:r w:rsidRPr="00AC4E50">
        <w:rPr>
          <w:sz w:val="26"/>
          <w:szCs w:val="26"/>
          <w:lang w:val="en-AU"/>
        </w:rPr>
        <w:t>vận</w:t>
      </w:r>
      <w:proofErr w:type="spellEnd"/>
      <w:r w:rsidRPr="00AC4E50">
        <w:rPr>
          <w:sz w:val="26"/>
          <w:szCs w:val="26"/>
          <w:lang w:val="en-AU"/>
        </w:rPr>
        <w:t xml:space="preserve"> </w:t>
      </w:r>
      <w:proofErr w:type="spellStart"/>
      <w:r w:rsidRPr="00AC4E50">
        <w:rPr>
          <w:sz w:val="26"/>
          <w:szCs w:val="26"/>
          <w:lang w:val="en-AU"/>
        </w:rPr>
        <w:t>hành</w:t>
      </w:r>
      <w:proofErr w:type="spellEnd"/>
      <w:r w:rsidRPr="00AC4E50">
        <w:rPr>
          <w:sz w:val="26"/>
          <w:szCs w:val="26"/>
          <w:lang w:val="en-AU"/>
        </w:rPr>
        <w:t xml:space="preserve"> </w:t>
      </w:r>
      <w:proofErr w:type="spellStart"/>
      <w:r w:rsidRPr="00AC4E50">
        <w:rPr>
          <w:sz w:val="26"/>
          <w:szCs w:val="26"/>
          <w:lang w:val="en-AU"/>
        </w:rPr>
        <w:t>dịch</w:t>
      </w:r>
      <w:proofErr w:type="spellEnd"/>
      <w:r w:rsidRPr="00AC4E50">
        <w:rPr>
          <w:sz w:val="26"/>
          <w:szCs w:val="26"/>
          <w:lang w:val="en-AU"/>
        </w:rPr>
        <w:t xml:space="preserve"> </w:t>
      </w:r>
      <w:proofErr w:type="spellStart"/>
      <w:r w:rsidRPr="00AC4E50">
        <w:rPr>
          <w:sz w:val="26"/>
          <w:szCs w:val="26"/>
          <w:lang w:val="en-AU"/>
        </w:rPr>
        <w:t>vụ</w:t>
      </w:r>
      <w:proofErr w:type="spellEnd"/>
      <w:r w:rsidRPr="00AC4E50">
        <w:rPr>
          <w:sz w:val="26"/>
          <w:szCs w:val="26"/>
          <w:lang w:val="en-AU"/>
        </w:rPr>
        <w:t>.</w:t>
      </w:r>
    </w:p>
    <w:p w14:paraId="0F2600B2" w14:textId="6DA7ADAA" w:rsidR="003505AD" w:rsidRPr="00AC4E50" w:rsidRDefault="003505AD" w:rsidP="00A3049C">
      <w:pPr>
        <w:pStyle w:val="wordsection1"/>
        <w:numPr>
          <w:ilvl w:val="0"/>
          <w:numId w:val="10"/>
        </w:numPr>
        <w:spacing w:before="0" w:beforeAutospacing="0" w:after="0" w:afterAutospacing="0" w:line="312" w:lineRule="auto"/>
        <w:jc w:val="both"/>
        <w:rPr>
          <w:sz w:val="26"/>
          <w:szCs w:val="26"/>
          <w:lang w:val="en-AU"/>
        </w:rPr>
      </w:pPr>
      <w:r w:rsidRPr="00AC4E50">
        <w:rPr>
          <w:sz w:val="26"/>
          <w:szCs w:val="26"/>
          <w:lang w:val="en-AU"/>
        </w:rPr>
        <w:t xml:space="preserve">Theo </w:t>
      </w:r>
      <w:proofErr w:type="spellStart"/>
      <w:r w:rsidRPr="00AC4E50">
        <w:rPr>
          <w:sz w:val="26"/>
          <w:szCs w:val="26"/>
          <w:lang w:val="en-AU"/>
        </w:rPr>
        <w:t>dõi</w:t>
      </w:r>
      <w:proofErr w:type="spellEnd"/>
      <w:r w:rsidRPr="00AC4E50">
        <w:rPr>
          <w:sz w:val="26"/>
          <w:szCs w:val="26"/>
          <w:lang w:val="en-AU"/>
        </w:rPr>
        <w:t xml:space="preserve">, </w:t>
      </w:r>
      <w:proofErr w:type="spellStart"/>
      <w:r w:rsidRPr="00AC4E50">
        <w:rPr>
          <w:sz w:val="26"/>
          <w:szCs w:val="26"/>
          <w:lang w:val="en-AU"/>
        </w:rPr>
        <w:t>cập</w:t>
      </w:r>
      <w:proofErr w:type="spellEnd"/>
      <w:r w:rsidRPr="00AC4E50">
        <w:rPr>
          <w:sz w:val="26"/>
          <w:szCs w:val="26"/>
          <w:lang w:val="en-AU"/>
        </w:rPr>
        <w:t xml:space="preserve"> </w:t>
      </w:r>
      <w:proofErr w:type="spellStart"/>
      <w:r w:rsidRPr="00AC4E50">
        <w:rPr>
          <w:sz w:val="26"/>
          <w:szCs w:val="26"/>
          <w:lang w:val="en-AU"/>
        </w:rPr>
        <w:t>nhật</w:t>
      </w:r>
      <w:proofErr w:type="spellEnd"/>
      <w:r w:rsidRPr="00AC4E50">
        <w:rPr>
          <w:sz w:val="26"/>
          <w:szCs w:val="26"/>
          <w:lang w:val="en-AU"/>
        </w:rPr>
        <w:t xml:space="preserve"> </w:t>
      </w:r>
      <w:proofErr w:type="spellStart"/>
      <w:r w:rsidRPr="00AC4E50">
        <w:rPr>
          <w:sz w:val="26"/>
          <w:szCs w:val="26"/>
          <w:lang w:val="en-AU"/>
        </w:rPr>
        <w:t>và</w:t>
      </w:r>
      <w:proofErr w:type="spellEnd"/>
      <w:r w:rsidRPr="00AC4E50">
        <w:rPr>
          <w:sz w:val="26"/>
          <w:szCs w:val="26"/>
          <w:lang w:val="en-AU"/>
        </w:rPr>
        <w:t xml:space="preserve"> </w:t>
      </w:r>
      <w:proofErr w:type="spellStart"/>
      <w:r w:rsidRPr="00AC4E50">
        <w:rPr>
          <w:sz w:val="26"/>
          <w:szCs w:val="26"/>
          <w:lang w:val="en-AU"/>
        </w:rPr>
        <w:t>phân</w:t>
      </w:r>
      <w:proofErr w:type="spellEnd"/>
      <w:r w:rsidRPr="00AC4E50">
        <w:rPr>
          <w:sz w:val="26"/>
          <w:szCs w:val="26"/>
          <w:lang w:val="en-AU"/>
        </w:rPr>
        <w:t xml:space="preserve"> </w:t>
      </w:r>
      <w:proofErr w:type="spellStart"/>
      <w:r w:rsidRPr="00AC4E50">
        <w:rPr>
          <w:sz w:val="26"/>
          <w:szCs w:val="26"/>
          <w:lang w:val="en-AU"/>
        </w:rPr>
        <w:t>tích</w:t>
      </w:r>
      <w:proofErr w:type="spellEnd"/>
      <w:r w:rsidRPr="00AC4E50">
        <w:rPr>
          <w:sz w:val="26"/>
          <w:szCs w:val="26"/>
          <w:lang w:val="en-AU"/>
        </w:rPr>
        <w:t xml:space="preserve"> xu </w:t>
      </w:r>
      <w:proofErr w:type="spellStart"/>
      <w:r w:rsidRPr="00AC4E50">
        <w:rPr>
          <w:sz w:val="26"/>
          <w:szCs w:val="26"/>
          <w:lang w:val="en-AU"/>
        </w:rPr>
        <w:t>hướng</w:t>
      </w:r>
      <w:proofErr w:type="spellEnd"/>
      <w:r w:rsidRPr="00AC4E50">
        <w:rPr>
          <w:sz w:val="26"/>
          <w:szCs w:val="26"/>
          <w:lang w:val="en-AU"/>
        </w:rPr>
        <w:t xml:space="preserve"> </w:t>
      </w:r>
      <w:proofErr w:type="spellStart"/>
      <w:r w:rsidRPr="00AC4E50">
        <w:rPr>
          <w:sz w:val="26"/>
          <w:szCs w:val="26"/>
          <w:lang w:val="en-AU"/>
        </w:rPr>
        <w:t>rủi</w:t>
      </w:r>
      <w:proofErr w:type="spellEnd"/>
      <w:r w:rsidRPr="00AC4E50">
        <w:rPr>
          <w:sz w:val="26"/>
          <w:szCs w:val="26"/>
          <w:lang w:val="en-AU"/>
        </w:rPr>
        <w:t xml:space="preserve"> </w:t>
      </w:r>
      <w:proofErr w:type="spellStart"/>
      <w:r w:rsidRPr="00AC4E50">
        <w:rPr>
          <w:sz w:val="26"/>
          <w:szCs w:val="26"/>
          <w:lang w:val="en-AU"/>
        </w:rPr>
        <w:t>ro</w:t>
      </w:r>
      <w:proofErr w:type="spellEnd"/>
      <w:r w:rsidRPr="00AC4E50">
        <w:rPr>
          <w:sz w:val="26"/>
          <w:szCs w:val="26"/>
          <w:lang w:val="en-AU"/>
        </w:rPr>
        <w:t xml:space="preserve"> </w:t>
      </w:r>
      <w:proofErr w:type="spellStart"/>
      <w:r w:rsidRPr="00AC4E50">
        <w:rPr>
          <w:sz w:val="26"/>
          <w:szCs w:val="26"/>
          <w:lang w:val="en-AU"/>
        </w:rPr>
        <w:t>gian</w:t>
      </w:r>
      <w:proofErr w:type="spellEnd"/>
      <w:r w:rsidRPr="00AC4E50">
        <w:rPr>
          <w:sz w:val="26"/>
          <w:szCs w:val="26"/>
          <w:lang w:val="en-AU"/>
        </w:rPr>
        <w:t xml:space="preserve"> </w:t>
      </w:r>
      <w:proofErr w:type="spellStart"/>
      <w:r w:rsidRPr="00AC4E50">
        <w:rPr>
          <w:sz w:val="26"/>
          <w:szCs w:val="26"/>
          <w:lang w:val="en-AU"/>
        </w:rPr>
        <w:t>lận</w:t>
      </w:r>
      <w:proofErr w:type="spellEnd"/>
      <w:r w:rsidRPr="00AC4E50">
        <w:rPr>
          <w:sz w:val="26"/>
          <w:szCs w:val="26"/>
          <w:lang w:val="en-AU"/>
        </w:rPr>
        <w:t xml:space="preserve">, </w:t>
      </w:r>
      <w:proofErr w:type="spellStart"/>
      <w:r w:rsidRPr="00AC4E50">
        <w:rPr>
          <w:sz w:val="26"/>
          <w:szCs w:val="26"/>
          <w:lang w:val="en-AU"/>
        </w:rPr>
        <w:t>giả</w:t>
      </w:r>
      <w:proofErr w:type="spellEnd"/>
      <w:r w:rsidRPr="00AC4E50">
        <w:rPr>
          <w:sz w:val="26"/>
          <w:szCs w:val="26"/>
          <w:lang w:val="en-AU"/>
        </w:rPr>
        <w:t xml:space="preserve"> </w:t>
      </w:r>
      <w:proofErr w:type="spellStart"/>
      <w:r w:rsidRPr="00AC4E50">
        <w:rPr>
          <w:sz w:val="26"/>
          <w:szCs w:val="26"/>
          <w:lang w:val="en-AU"/>
        </w:rPr>
        <w:t>mạo</w:t>
      </w:r>
      <w:proofErr w:type="spellEnd"/>
      <w:r w:rsidRPr="00AC4E50">
        <w:rPr>
          <w:sz w:val="26"/>
          <w:szCs w:val="26"/>
          <w:lang w:val="en-AU"/>
        </w:rPr>
        <w:t xml:space="preserve">, </w:t>
      </w:r>
      <w:proofErr w:type="spellStart"/>
      <w:r w:rsidRPr="00AC4E50">
        <w:rPr>
          <w:sz w:val="26"/>
          <w:szCs w:val="26"/>
          <w:lang w:val="en-AU"/>
        </w:rPr>
        <w:t>lừa</w:t>
      </w:r>
      <w:proofErr w:type="spellEnd"/>
      <w:r w:rsidRPr="00AC4E50">
        <w:rPr>
          <w:sz w:val="26"/>
          <w:szCs w:val="26"/>
          <w:lang w:val="en-AU"/>
        </w:rPr>
        <w:t xml:space="preserve"> </w:t>
      </w:r>
      <w:proofErr w:type="spellStart"/>
      <w:r w:rsidRPr="00AC4E50">
        <w:rPr>
          <w:sz w:val="26"/>
          <w:szCs w:val="26"/>
          <w:lang w:val="en-AU"/>
        </w:rPr>
        <w:t>đảo</w:t>
      </w:r>
      <w:proofErr w:type="spellEnd"/>
      <w:r w:rsidRPr="00AC4E50">
        <w:rPr>
          <w:sz w:val="26"/>
          <w:szCs w:val="26"/>
          <w:lang w:val="en-AU"/>
        </w:rPr>
        <w:t xml:space="preserve"> </w:t>
      </w:r>
      <w:proofErr w:type="spellStart"/>
      <w:r w:rsidRPr="00AC4E50">
        <w:rPr>
          <w:sz w:val="26"/>
          <w:szCs w:val="26"/>
          <w:lang w:val="en-AU"/>
        </w:rPr>
        <w:t>trên</w:t>
      </w:r>
      <w:proofErr w:type="spellEnd"/>
      <w:r w:rsidRPr="00AC4E50">
        <w:rPr>
          <w:sz w:val="26"/>
          <w:szCs w:val="26"/>
          <w:lang w:val="en-AU"/>
        </w:rPr>
        <w:t xml:space="preserve"> </w:t>
      </w:r>
      <w:proofErr w:type="spellStart"/>
      <w:r w:rsidRPr="00AC4E50">
        <w:rPr>
          <w:sz w:val="26"/>
          <w:szCs w:val="26"/>
          <w:lang w:val="en-AU"/>
        </w:rPr>
        <w:t>thị</w:t>
      </w:r>
      <w:proofErr w:type="spellEnd"/>
      <w:r w:rsidRPr="00AC4E50">
        <w:rPr>
          <w:sz w:val="26"/>
          <w:szCs w:val="26"/>
          <w:lang w:val="en-AU"/>
        </w:rPr>
        <w:t xml:space="preserve"> </w:t>
      </w:r>
      <w:proofErr w:type="spellStart"/>
      <w:r w:rsidRPr="00AC4E50">
        <w:rPr>
          <w:sz w:val="26"/>
          <w:szCs w:val="26"/>
          <w:lang w:val="en-AU"/>
        </w:rPr>
        <w:t>trường</w:t>
      </w:r>
      <w:proofErr w:type="spellEnd"/>
      <w:r w:rsidRPr="00AC4E50">
        <w:rPr>
          <w:sz w:val="26"/>
          <w:szCs w:val="26"/>
          <w:lang w:val="en-AU"/>
        </w:rPr>
        <w:t xml:space="preserve"> </w:t>
      </w:r>
      <w:proofErr w:type="spellStart"/>
      <w:r w:rsidRPr="00AC4E50">
        <w:rPr>
          <w:sz w:val="26"/>
          <w:szCs w:val="26"/>
          <w:lang w:val="en-AU"/>
        </w:rPr>
        <w:t>trong</w:t>
      </w:r>
      <w:proofErr w:type="spellEnd"/>
      <w:r w:rsidRPr="00AC4E50">
        <w:rPr>
          <w:sz w:val="26"/>
          <w:szCs w:val="26"/>
          <w:lang w:val="en-AU"/>
        </w:rPr>
        <w:t xml:space="preserve"> </w:t>
      </w:r>
      <w:proofErr w:type="spellStart"/>
      <w:r w:rsidRPr="00AC4E50">
        <w:rPr>
          <w:sz w:val="26"/>
          <w:szCs w:val="26"/>
          <w:lang w:val="en-AU"/>
        </w:rPr>
        <w:t>nước</w:t>
      </w:r>
      <w:proofErr w:type="spellEnd"/>
      <w:r w:rsidRPr="00AC4E50">
        <w:rPr>
          <w:sz w:val="26"/>
          <w:szCs w:val="26"/>
          <w:lang w:val="en-AU"/>
        </w:rPr>
        <w:t xml:space="preserve"> </w:t>
      </w:r>
      <w:proofErr w:type="spellStart"/>
      <w:r w:rsidRPr="00AC4E50">
        <w:rPr>
          <w:sz w:val="26"/>
          <w:szCs w:val="26"/>
          <w:lang w:val="en-AU"/>
        </w:rPr>
        <w:t>và</w:t>
      </w:r>
      <w:proofErr w:type="spellEnd"/>
      <w:r w:rsidRPr="00AC4E50">
        <w:rPr>
          <w:sz w:val="26"/>
          <w:szCs w:val="26"/>
          <w:lang w:val="en-AU"/>
        </w:rPr>
        <w:t xml:space="preserve"> </w:t>
      </w:r>
      <w:proofErr w:type="spellStart"/>
      <w:r w:rsidRPr="00AC4E50">
        <w:rPr>
          <w:sz w:val="26"/>
          <w:szCs w:val="26"/>
          <w:lang w:val="en-AU"/>
        </w:rPr>
        <w:t>quốc</w:t>
      </w:r>
      <w:proofErr w:type="spellEnd"/>
      <w:r w:rsidRPr="00AC4E50">
        <w:rPr>
          <w:sz w:val="26"/>
          <w:szCs w:val="26"/>
          <w:lang w:val="en-AU"/>
        </w:rPr>
        <w:t xml:space="preserve"> </w:t>
      </w:r>
      <w:proofErr w:type="spellStart"/>
      <w:r w:rsidRPr="00AC4E50">
        <w:rPr>
          <w:sz w:val="26"/>
          <w:szCs w:val="26"/>
          <w:lang w:val="en-AU"/>
        </w:rPr>
        <w:t>tế</w:t>
      </w:r>
      <w:proofErr w:type="spellEnd"/>
      <w:r w:rsidRPr="00AC4E50">
        <w:rPr>
          <w:sz w:val="26"/>
          <w:szCs w:val="26"/>
          <w:lang w:val="en-AU"/>
        </w:rPr>
        <w:t xml:space="preserve">; </w:t>
      </w:r>
      <w:proofErr w:type="spellStart"/>
      <w:r w:rsidRPr="00AC4E50">
        <w:rPr>
          <w:sz w:val="26"/>
          <w:szCs w:val="26"/>
          <w:lang w:val="en-AU"/>
        </w:rPr>
        <w:t>tổng</w:t>
      </w:r>
      <w:proofErr w:type="spellEnd"/>
      <w:r w:rsidRPr="00AC4E50">
        <w:rPr>
          <w:sz w:val="26"/>
          <w:szCs w:val="26"/>
          <w:lang w:val="en-AU"/>
        </w:rPr>
        <w:t xml:space="preserve"> </w:t>
      </w:r>
      <w:proofErr w:type="spellStart"/>
      <w:r w:rsidRPr="00AC4E50">
        <w:rPr>
          <w:sz w:val="26"/>
          <w:szCs w:val="26"/>
          <w:lang w:val="en-AU"/>
        </w:rPr>
        <w:t>hợp</w:t>
      </w:r>
      <w:proofErr w:type="spellEnd"/>
      <w:r w:rsidRPr="00AC4E50">
        <w:rPr>
          <w:sz w:val="26"/>
          <w:szCs w:val="26"/>
          <w:lang w:val="en-AU"/>
        </w:rPr>
        <w:t xml:space="preserve"> </w:t>
      </w:r>
      <w:proofErr w:type="spellStart"/>
      <w:r w:rsidRPr="00AC4E50">
        <w:rPr>
          <w:sz w:val="26"/>
          <w:szCs w:val="26"/>
          <w:lang w:val="en-AU"/>
        </w:rPr>
        <w:t>và</w:t>
      </w:r>
      <w:proofErr w:type="spellEnd"/>
      <w:r w:rsidRPr="00AC4E50">
        <w:rPr>
          <w:sz w:val="26"/>
          <w:szCs w:val="26"/>
          <w:lang w:val="en-AU"/>
        </w:rPr>
        <w:t xml:space="preserve"> </w:t>
      </w:r>
      <w:proofErr w:type="spellStart"/>
      <w:r w:rsidRPr="00AC4E50">
        <w:rPr>
          <w:sz w:val="26"/>
          <w:szCs w:val="26"/>
          <w:lang w:val="en-AU"/>
        </w:rPr>
        <w:t>thông</w:t>
      </w:r>
      <w:proofErr w:type="spellEnd"/>
      <w:r w:rsidRPr="00AC4E50">
        <w:rPr>
          <w:sz w:val="26"/>
          <w:szCs w:val="26"/>
          <w:lang w:val="en-AU"/>
        </w:rPr>
        <w:t xml:space="preserve"> tin </w:t>
      </w:r>
      <w:proofErr w:type="spellStart"/>
      <w:r w:rsidRPr="00AC4E50">
        <w:rPr>
          <w:sz w:val="26"/>
          <w:szCs w:val="26"/>
          <w:lang w:val="en-AU"/>
        </w:rPr>
        <w:t>kịp</w:t>
      </w:r>
      <w:proofErr w:type="spellEnd"/>
      <w:r w:rsidRPr="00AC4E50">
        <w:rPr>
          <w:sz w:val="26"/>
          <w:szCs w:val="26"/>
          <w:lang w:val="en-AU"/>
        </w:rPr>
        <w:t xml:space="preserve"> </w:t>
      </w:r>
      <w:proofErr w:type="spellStart"/>
      <w:r w:rsidRPr="00AC4E50">
        <w:rPr>
          <w:sz w:val="26"/>
          <w:szCs w:val="26"/>
          <w:lang w:val="en-AU"/>
        </w:rPr>
        <w:t>thời</w:t>
      </w:r>
      <w:proofErr w:type="spellEnd"/>
      <w:r w:rsidRPr="00AC4E50">
        <w:rPr>
          <w:sz w:val="26"/>
          <w:szCs w:val="26"/>
          <w:lang w:val="en-AU"/>
        </w:rPr>
        <w:t xml:space="preserve"> </w:t>
      </w:r>
      <w:proofErr w:type="spellStart"/>
      <w:r w:rsidRPr="00AC4E50">
        <w:rPr>
          <w:sz w:val="26"/>
          <w:szCs w:val="26"/>
          <w:lang w:val="en-AU"/>
        </w:rPr>
        <w:t>tới</w:t>
      </w:r>
      <w:proofErr w:type="spellEnd"/>
      <w:r w:rsidRPr="00AC4E50">
        <w:rPr>
          <w:sz w:val="26"/>
          <w:szCs w:val="26"/>
          <w:lang w:val="en-AU"/>
        </w:rPr>
        <w:t xml:space="preserve"> </w:t>
      </w:r>
      <w:proofErr w:type="spellStart"/>
      <w:r w:rsidRPr="00AC4E50">
        <w:rPr>
          <w:sz w:val="26"/>
          <w:szCs w:val="26"/>
          <w:lang w:val="en-AU"/>
        </w:rPr>
        <w:t>các</w:t>
      </w:r>
      <w:proofErr w:type="spellEnd"/>
      <w:r w:rsidRPr="00AC4E50">
        <w:rPr>
          <w:sz w:val="26"/>
          <w:szCs w:val="26"/>
          <w:lang w:val="en-AU"/>
        </w:rPr>
        <w:t xml:space="preserve"> </w:t>
      </w:r>
      <w:proofErr w:type="spellStart"/>
      <w:r w:rsidRPr="00AC4E50">
        <w:rPr>
          <w:sz w:val="26"/>
          <w:szCs w:val="26"/>
          <w:lang w:val="en-AU"/>
        </w:rPr>
        <w:t>tổ</w:t>
      </w:r>
      <w:proofErr w:type="spellEnd"/>
      <w:r w:rsidRPr="00AC4E50">
        <w:rPr>
          <w:sz w:val="26"/>
          <w:szCs w:val="26"/>
          <w:lang w:val="en-AU"/>
        </w:rPr>
        <w:t xml:space="preserve"> </w:t>
      </w:r>
      <w:proofErr w:type="spellStart"/>
      <w:r w:rsidRPr="00AC4E50">
        <w:rPr>
          <w:sz w:val="26"/>
          <w:szCs w:val="26"/>
          <w:lang w:val="en-AU"/>
        </w:rPr>
        <w:t>chức</w:t>
      </w:r>
      <w:proofErr w:type="spellEnd"/>
      <w:r w:rsidRPr="00AC4E50">
        <w:rPr>
          <w:sz w:val="26"/>
          <w:szCs w:val="26"/>
          <w:lang w:val="en-AU"/>
        </w:rPr>
        <w:t xml:space="preserve"> </w:t>
      </w:r>
      <w:proofErr w:type="spellStart"/>
      <w:r w:rsidRPr="00AC4E50">
        <w:rPr>
          <w:sz w:val="26"/>
          <w:szCs w:val="26"/>
          <w:lang w:val="en-AU"/>
        </w:rPr>
        <w:t>thành</w:t>
      </w:r>
      <w:proofErr w:type="spellEnd"/>
      <w:r w:rsidRPr="00AC4E50">
        <w:rPr>
          <w:sz w:val="26"/>
          <w:szCs w:val="26"/>
          <w:lang w:val="en-AU"/>
        </w:rPr>
        <w:t xml:space="preserve"> </w:t>
      </w:r>
      <w:proofErr w:type="spellStart"/>
      <w:r w:rsidRPr="00AC4E50">
        <w:rPr>
          <w:sz w:val="26"/>
          <w:szCs w:val="26"/>
          <w:lang w:val="en-AU"/>
        </w:rPr>
        <w:t>viên</w:t>
      </w:r>
      <w:proofErr w:type="spellEnd"/>
      <w:r w:rsidRPr="00AC4E50">
        <w:rPr>
          <w:sz w:val="26"/>
          <w:szCs w:val="26"/>
          <w:lang w:val="en-AU"/>
        </w:rPr>
        <w:t xml:space="preserve">, </w:t>
      </w:r>
      <w:proofErr w:type="spellStart"/>
      <w:r w:rsidRPr="00AC4E50">
        <w:rPr>
          <w:sz w:val="26"/>
          <w:szCs w:val="26"/>
          <w:lang w:val="en-AU"/>
        </w:rPr>
        <w:t>đối</w:t>
      </w:r>
      <w:proofErr w:type="spellEnd"/>
      <w:r w:rsidRPr="00AC4E50">
        <w:rPr>
          <w:sz w:val="26"/>
          <w:szCs w:val="26"/>
          <w:lang w:val="en-AU"/>
        </w:rPr>
        <w:t xml:space="preserve"> </w:t>
      </w:r>
      <w:proofErr w:type="spellStart"/>
      <w:r w:rsidRPr="00AC4E50">
        <w:rPr>
          <w:sz w:val="26"/>
          <w:szCs w:val="26"/>
          <w:lang w:val="en-AU"/>
        </w:rPr>
        <w:t>tác</w:t>
      </w:r>
      <w:proofErr w:type="spellEnd"/>
      <w:r w:rsidRPr="00AC4E50">
        <w:rPr>
          <w:sz w:val="26"/>
          <w:szCs w:val="26"/>
          <w:lang w:val="en-AU"/>
        </w:rPr>
        <w:t>.</w:t>
      </w:r>
    </w:p>
    <w:p w14:paraId="317D88BB" w14:textId="730275A0" w:rsidR="003505AD" w:rsidRPr="00AC4E50" w:rsidRDefault="003505AD" w:rsidP="00A3049C">
      <w:pPr>
        <w:pStyle w:val="ListParagraph"/>
        <w:numPr>
          <w:ilvl w:val="0"/>
          <w:numId w:val="10"/>
        </w:numPr>
        <w:spacing w:before="0" w:after="0" w:line="312" w:lineRule="auto"/>
        <w:rPr>
          <w:rFonts w:ascii="Times New Roman" w:hAnsi="Times New Roman" w:cs="Times New Roman"/>
          <w:sz w:val="26"/>
          <w:szCs w:val="26"/>
          <w:lang w:val="en-AU"/>
        </w:rPr>
      </w:pPr>
      <w:proofErr w:type="spellStart"/>
      <w:r w:rsidRPr="00AC4E50">
        <w:rPr>
          <w:rFonts w:ascii="Times New Roman" w:hAnsi="Times New Roman" w:cs="Times New Roman"/>
          <w:sz w:val="26"/>
          <w:szCs w:val="26"/>
          <w:lang w:val="en-AU"/>
        </w:rPr>
        <w:t>Vận</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hành</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các</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hệ</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thống</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quản</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lý</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rủi</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ro</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tiếp</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nhận</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kiểm</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tra</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và</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xử</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lý</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các</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yêu</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cầu</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hỗ</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trợ</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liên</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quan</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đến</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hệ</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thống</w:t>
      </w:r>
      <w:proofErr w:type="spellEnd"/>
      <w:r w:rsidRPr="00AC4E50">
        <w:rPr>
          <w:rFonts w:ascii="Times New Roman" w:hAnsi="Times New Roman" w:cs="Times New Roman"/>
          <w:sz w:val="26"/>
          <w:szCs w:val="26"/>
          <w:lang w:val="en-AU"/>
        </w:rPr>
        <w:t xml:space="preserve">. </w:t>
      </w:r>
    </w:p>
    <w:p w14:paraId="37F33557" w14:textId="7228511E" w:rsidR="003505AD" w:rsidRPr="00AC4E50" w:rsidRDefault="003505AD" w:rsidP="00A3049C">
      <w:pPr>
        <w:pStyle w:val="ListParagraph"/>
        <w:numPr>
          <w:ilvl w:val="0"/>
          <w:numId w:val="10"/>
        </w:numPr>
        <w:spacing w:before="0" w:after="0" w:line="312" w:lineRule="auto"/>
        <w:rPr>
          <w:rFonts w:ascii="Times New Roman" w:hAnsi="Times New Roman" w:cs="Times New Roman"/>
          <w:sz w:val="26"/>
          <w:szCs w:val="26"/>
          <w:lang w:val="en-AU"/>
        </w:rPr>
      </w:pPr>
      <w:proofErr w:type="spellStart"/>
      <w:r w:rsidRPr="00AC4E50">
        <w:rPr>
          <w:rFonts w:ascii="Times New Roman" w:hAnsi="Times New Roman" w:cs="Times New Roman"/>
          <w:sz w:val="26"/>
          <w:szCs w:val="26"/>
          <w:lang w:val="en-AU"/>
        </w:rPr>
        <w:t>Thực</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hiện</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báo</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cáo</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định</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kỳ</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và</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đột</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xuất</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về</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công</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tác</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quản</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lý</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rủi</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ro</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theo</w:t>
      </w:r>
      <w:proofErr w:type="spellEnd"/>
      <w:r w:rsidRPr="00AC4E50">
        <w:rPr>
          <w:rFonts w:ascii="Times New Roman" w:hAnsi="Times New Roman" w:cs="Times New Roman"/>
          <w:sz w:val="26"/>
          <w:szCs w:val="26"/>
          <w:lang w:val="en-AU"/>
        </w:rPr>
        <w:t xml:space="preserve"> quy </w:t>
      </w:r>
      <w:proofErr w:type="spellStart"/>
      <w:r w:rsidRPr="00AC4E50">
        <w:rPr>
          <w:rFonts w:ascii="Times New Roman" w:hAnsi="Times New Roman" w:cs="Times New Roman"/>
          <w:sz w:val="26"/>
          <w:szCs w:val="26"/>
          <w:lang w:val="en-AU"/>
        </w:rPr>
        <w:t>định</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và</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theo</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yêu</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cầu</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của</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lãnh</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đạo</w:t>
      </w:r>
      <w:proofErr w:type="spellEnd"/>
      <w:r w:rsidRPr="00AC4E50">
        <w:rPr>
          <w:rFonts w:ascii="Times New Roman" w:hAnsi="Times New Roman" w:cs="Times New Roman"/>
          <w:sz w:val="26"/>
          <w:szCs w:val="26"/>
          <w:lang w:val="en-AU"/>
        </w:rPr>
        <w:t xml:space="preserve"> </w:t>
      </w:r>
      <w:proofErr w:type="spellStart"/>
      <w:r w:rsidRPr="00AC4E50">
        <w:rPr>
          <w:rFonts w:ascii="Times New Roman" w:hAnsi="Times New Roman" w:cs="Times New Roman"/>
          <w:sz w:val="26"/>
          <w:szCs w:val="26"/>
          <w:lang w:val="en-AU"/>
        </w:rPr>
        <w:t>phòng</w:t>
      </w:r>
      <w:proofErr w:type="spellEnd"/>
      <w:r w:rsidRPr="00AC4E50">
        <w:rPr>
          <w:rFonts w:ascii="Times New Roman" w:hAnsi="Times New Roman" w:cs="Times New Roman"/>
          <w:sz w:val="26"/>
          <w:szCs w:val="26"/>
          <w:lang w:val="en-AU"/>
        </w:rPr>
        <w:t>.</w:t>
      </w:r>
    </w:p>
    <w:p w14:paraId="6252AA9A" w14:textId="13228C68" w:rsidR="00C1044E" w:rsidRPr="00AC4E50" w:rsidRDefault="00C1044E" w:rsidP="001937CD">
      <w:pPr>
        <w:pStyle w:val="wordsection1"/>
        <w:numPr>
          <w:ilvl w:val="0"/>
          <w:numId w:val="9"/>
        </w:numPr>
        <w:spacing w:before="0" w:beforeAutospacing="0" w:after="0" w:afterAutospacing="0" w:line="312" w:lineRule="auto"/>
        <w:ind w:left="720"/>
        <w:jc w:val="both"/>
        <w:rPr>
          <w:sz w:val="26"/>
          <w:szCs w:val="26"/>
          <w:lang w:val="en-AU"/>
        </w:rPr>
      </w:pPr>
      <w:r w:rsidRPr="00AC4E50">
        <w:rPr>
          <w:sz w:val="26"/>
          <w:szCs w:val="26"/>
          <w:lang w:val="en-AU"/>
        </w:rPr>
        <w:t xml:space="preserve">Tham </w:t>
      </w:r>
      <w:proofErr w:type="spellStart"/>
      <w:r w:rsidRPr="00AC4E50">
        <w:rPr>
          <w:sz w:val="26"/>
          <w:szCs w:val="26"/>
          <w:lang w:val="en-AU"/>
        </w:rPr>
        <w:t>gia</w:t>
      </w:r>
      <w:proofErr w:type="spellEnd"/>
      <w:r w:rsidRPr="00AC4E50">
        <w:rPr>
          <w:sz w:val="26"/>
          <w:szCs w:val="26"/>
          <w:lang w:val="en-AU"/>
        </w:rPr>
        <w:t xml:space="preserve"> </w:t>
      </w:r>
      <w:proofErr w:type="spellStart"/>
      <w:r w:rsidRPr="00AC4E50">
        <w:rPr>
          <w:sz w:val="26"/>
          <w:szCs w:val="26"/>
          <w:lang w:val="en-AU"/>
        </w:rPr>
        <w:t>phân</w:t>
      </w:r>
      <w:proofErr w:type="spellEnd"/>
      <w:r w:rsidRPr="00AC4E50">
        <w:rPr>
          <w:sz w:val="26"/>
          <w:szCs w:val="26"/>
          <w:lang w:val="en-AU"/>
        </w:rPr>
        <w:t xml:space="preserve"> </w:t>
      </w:r>
      <w:proofErr w:type="spellStart"/>
      <w:r w:rsidRPr="00AC4E50">
        <w:rPr>
          <w:sz w:val="26"/>
          <w:szCs w:val="26"/>
          <w:lang w:val="en-AU"/>
        </w:rPr>
        <w:t>tích</w:t>
      </w:r>
      <w:proofErr w:type="spellEnd"/>
      <w:r w:rsidRPr="00AC4E50">
        <w:rPr>
          <w:sz w:val="26"/>
          <w:szCs w:val="26"/>
          <w:lang w:val="en-AU"/>
        </w:rPr>
        <w:t xml:space="preserve">, </w:t>
      </w:r>
      <w:proofErr w:type="spellStart"/>
      <w:r w:rsidRPr="00AC4E50">
        <w:rPr>
          <w:sz w:val="26"/>
          <w:szCs w:val="26"/>
          <w:lang w:val="en-AU"/>
        </w:rPr>
        <w:t>đánh</w:t>
      </w:r>
      <w:proofErr w:type="spellEnd"/>
      <w:r w:rsidRPr="00AC4E50">
        <w:rPr>
          <w:sz w:val="26"/>
          <w:szCs w:val="26"/>
          <w:lang w:val="en-AU"/>
        </w:rPr>
        <w:t xml:space="preserve"> </w:t>
      </w:r>
      <w:proofErr w:type="spellStart"/>
      <w:r w:rsidRPr="00AC4E50">
        <w:rPr>
          <w:sz w:val="26"/>
          <w:szCs w:val="26"/>
          <w:lang w:val="en-AU"/>
        </w:rPr>
        <w:t>giá</w:t>
      </w:r>
      <w:proofErr w:type="spellEnd"/>
      <w:r w:rsidRPr="00AC4E50">
        <w:rPr>
          <w:sz w:val="26"/>
          <w:szCs w:val="26"/>
          <w:lang w:val="en-AU"/>
        </w:rPr>
        <w:t xml:space="preserve"> </w:t>
      </w:r>
      <w:proofErr w:type="spellStart"/>
      <w:r w:rsidR="00F66982" w:rsidRPr="00AC4E50">
        <w:rPr>
          <w:sz w:val="26"/>
          <w:szCs w:val="26"/>
          <w:lang w:val="en-AU"/>
        </w:rPr>
        <w:t>dữ</w:t>
      </w:r>
      <w:proofErr w:type="spellEnd"/>
      <w:r w:rsidR="00F66982" w:rsidRPr="00AC4E50">
        <w:rPr>
          <w:sz w:val="26"/>
          <w:szCs w:val="26"/>
          <w:lang w:val="en-AU"/>
        </w:rPr>
        <w:t xml:space="preserve"> </w:t>
      </w:r>
      <w:proofErr w:type="spellStart"/>
      <w:r w:rsidR="00F66982" w:rsidRPr="00AC4E50">
        <w:rPr>
          <w:sz w:val="26"/>
          <w:szCs w:val="26"/>
          <w:lang w:val="en-AU"/>
        </w:rPr>
        <w:t>liệu</w:t>
      </w:r>
      <w:proofErr w:type="spellEnd"/>
      <w:r w:rsidRPr="00AC4E50">
        <w:rPr>
          <w:sz w:val="26"/>
          <w:szCs w:val="26"/>
          <w:lang w:val="en-AU"/>
        </w:rPr>
        <w:t xml:space="preserve"> </w:t>
      </w:r>
      <w:proofErr w:type="spellStart"/>
      <w:r w:rsidRPr="00AC4E50">
        <w:rPr>
          <w:sz w:val="26"/>
          <w:szCs w:val="26"/>
          <w:lang w:val="en-AU"/>
        </w:rPr>
        <w:t>để</w:t>
      </w:r>
      <w:proofErr w:type="spellEnd"/>
      <w:r w:rsidRPr="00AC4E50">
        <w:rPr>
          <w:sz w:val="26"/>
          <w:szCs w:val="26"/>
          <w:lang w:val="en-AU"/>
        </w:rPr>
        <w:t xml:space="preserve"> </w:t>
      </w:r>
      <w:proofErr w:type="spellStart"/>
      <w:r w:rsidRPr="00AC4E50">
        <w:rPr>
          <w:sz w:val="26"/>
          <w:szCs w:val="26"/>
          <w:lang w:val="en-AU"/>
        </w:rPr>
        <w:t>đề</w:t>
      </w:r>
      <w:proofErr w:type="spellEnd"/>
      <w:r w:rsidRPr="00AC4E50">
        <w:rPr>
          <w:sz w:val="26"/>
          <w:szCs w:val="26"/>
          <w:lang w:val="en-AU"/>
        </w:rPr>
        <w:t xml:space="preserve"> </w:t>
      </w:r>
      <w:proofErr w:type="spellStart"/>
      <w:r w:rsidRPr="00AC4E50">
        <w:rPr>
          <w:sz w:val="26"/>
          <w:szCs w:val="26"/>
          <w:lang w:val="en-AU"/>
        </w:rPr>
        <w:t>xuất</w:t>
      </w:r>
      <w:proofErr w:type="spellEnd"/>
      <w:r w:rsidRPr="00AC4E50">
        <w:rPr>
          <w:sz w:val="26"/>
          <w:szCs w:val="26"/>
          <w:lang w:val="en-AU"/>
        </w:rPr>
        <w:t xml:space="preserve"> </w:t>
      </w:r>
      <w:proofErr w:type="spellStart"/>
      <w:r w:rsidRPr="00AC4E50">
        <w:rPr>
          <w:sz w:val="26"/>
          <w:szCs w:val="26"/>
          <w:lang w:val="en-AU"/>
        </w:rPr>
        <w:t>tiêu</w:t>
      </w:r>
      <w:proofErr w:type="spellEnd"/>
      <w:r w:rsidRPr="00AC4E50">
        <w:rPr>
          <w:sz w:val="26"/>
          <w:szCs w:val="26"/>
          <w:lang w:val="en-AU"/>
        </w:rPr>
        <w:t xml:space="preserve"> </w:t>
      </w:r>
      <w:proofErr w:type="spellStart"/>
      <w:r w:rsidRPr="00AC4E50">
        <w:rPr>
          <w:sz w:val="26"/>
          <w:szCs w:val="26"/>
          <w:lang w:val="en-AU"/>
        </w:rPr>
        <w:t>chí</w:t>
      </w:r>
      <w:proofErr w:type="spellEnd"/>
      <w:r w:rsidRPr="00AC4E50">
        <w:rPr>
          <w:sz w:val="26"/>
          <w:szCs w:val="26"/>
          <w:lang w:val="en-AU"/>
        </w:rPr>
        <w:t xml:space="preserve"> </w:t>
      </w:r>
      <w:proofErr w:type="spellStart"/>
      <w:r w:rsidRPr="00AC4E50">
        <w:rPr>
          <w:sz w:val="26"/>
          <w:szCs w:val="26"/>
          <w:lang w:val="en-AU"/>
        </w:rPr>
        <w:t>giám</w:t>
      </w:r>
      <w:proofErr w:type="spellEnd"/>
      <w:r w:rsidRPr="00AC4E50">
        <w:rPr>
          <w:sz w:val="26"/>
          <w:szCs w:val="26"/>
          <w:lang w:val="en-AU"/>
        </w:rPr>
        <w:t xml:space="preserve"> </w:t>
      </w:r>
      <w:proofErr w:type="spellStart"/>
      <w:r w:rsidRPr="00AC4E50">
        <w:rPr>
          <w:sz w:val="26"/>
          <w:szCs w:val="26"/>
          <w:lang w:val="en-AU"/>
        </w:rPr>
        <w:t>sát</w:t>
      </w:r>
      <w:proofErr w:type="spellEnd"/>
      <w:r w:rsidR="00F66982" w:rsidRPr="00AC4E50">
        <w:rPr>
          <w:sz w:val="26"/>
          <w:szCs w:val="26"/>
          <w:lang w:val="en-AU"/>
        </w:rPr>
        <w:t xml:space="preserve"> </w:t>
      </w:r>
      <w:proofErr w:type="spellStart"/>
      <w:r w:rsidR="00F66982" w:rsidRPr="00AC4E50">
        <w:rPr>
          <w:sz w:val="26"/>
          <w:szCs w:val="26"/>
          <w:lang w:val="en-AU"/>
        </w:rPr>
        <w:t>cho</w:t>
      </w:r>
      <w:proofErr w:type="spellEnd"/>
      <w:r w:rsidR="00F66982" w:rsidRPr="00AC4E50">
        <w:rPr>
          <w:sz w:val="26"/>
          <w:szCs w:val="26"/>
          <w:lang w:val="en-AU"/>
        </w:rPr>
        <w:t xml:space="preserve"> </w:t>
      </w:r>
      <w:proofErr w:type="spellStart"/>
      <w:r w:rsidR="00F66982" w:rsidRPr="00AC4E50">
        <w:rPr>
          <w:sz w:val="26"/>
          <w:szCs w:val="26"/>
          <w:lang w:val="en-AU"/>
        </w:rPr>
        <w:t>các</w:t>
      </w:r>
      <w:proofErr w:type="spellEnd"/>
      <w:r w:rsidR="00F66982" w:rsidRPr="00AC4E50">
        <w:rPr>
          <w:sz w:val="26"/>
          <w:szCs w:val="26"/>
          <w:lang w:val="en-AU"/>
        </w:rPr>
        <w:t xml:space="preserve"> </w:t>
      </w:r>
      <w:proofErr w:type="spellStart"/>
      <w:r w:rsidR="00F66982" w:rsidRPr="00AC4E50">
        <w:rPr>
          <w:sz w:val="26"/>
          <w:szCs w:val="26"/>
          <w:lang w:val="en-AU"/>
        </w:rPr>
        <w:t>sản</w:t>
      </w:r>
      <w:proofErr w:type="spellEnd"/>
      <w:r w:rsidR="00F66982" w:rsidRPr="00AC4E50">
        <w:rPr>
          <w:sz w:val="26"/>
          <w:szCs w:val="26"/>
          <w:lang w:val="en-AU"/>
        </w:rPr>
        <w:t xml:space="preserve"> </w:t>
      </w:r>
      <w:proofErr w:type="spellStart"/>
      <w:r w:rsidR="00F66982" w:rsidRPr="00AC4E50">
        <w:rPr>
          <w:sz w:val="26"/>
          <w:szCs w:val="26"/>
          <w:lang w:val="en-AU"/>
        </w:rPr>
        <w:t>phẩm</w:t>
      </w:r>
      <w:proofErr w:type="spellEnd"/>
      <w:r w:rsidR="00F66982" w:rsidRPr="00AC4E50">
        <w:rPr>
          <w:sz w:val="26"/>
          <w:szCs w:val="26"/>
          <w:lang w:val="en-AU"/>
        </w:rPr>
        <w:t xml:space="preserve"> </w:t>
      </w:r>
      <w:proofErr w:type="spellStart"/>
      <w:r w:rsidR="00F66982" w:rsidRPr="00AC4E50">
        <w:rPr>
          <w:sz w:val="26"/>
          <w:szCs w:val="26"/>
          <w:lang w:val="en-AU"/>
        </w:rPr>
        <w:t>dịch</w:t>
      </w:r>
      <w:proofErr w:type="spellEnd"/>
      <w:r w:rsidR="00F66982" w:rsidRPr="00AC4E50">
        <w:rPr>
          <w:sz w:val="26"/>
          <w:szCs w:val="26"/>
          <w:lang w:val="en-AU"/>
        </w:rPr>
        <w:t xml:space="preserve"> </w:t>
      </w:r>
      <w:proofErr w:type="spellStart"/>
      <w:r w:rsidR="00F66982" w:rsidRPr="00AC4E50">
        <w:rPr>
          <w:sz w:val="26"/>
          <w:szCs w:val="26"/>
          <w:lang w:val="en-AU"/>
        </w:rPr>
        <w:t>vụ</w:t>
      </w:r>
      <w:proofErr w:type="spellEnd"/>
      <w:r w:rsidR="00F66982" w:rsidRPr="00AC4E50">
        <w:rPr>
          <w:sz w:val="26"/>
          <w:szCs w:val="26"/>
          <w:lang w:val="en-AU"/>
        </w:rPr>
        <w:t xml:space="preserve"> </w:t>
      </w:r>
    </w:p>
    <w:p w14:paraId="517FF36C" w14:textId="77777777" w:rsidR="00EF1875" w:rsidRPr="00AC4E50" w:rsidRDefault="00C1044E" w:rsidP="001937CD">
      <w:pPr>
        <w:pStyle w:val="wordsection1"/>
        <w:numPr>
          <w:ilvl w:val="0"/>
          <w:numId w:val="9"/>
        </w:numPr>
        <w:spacing w:before="0" w:beforeAutospacing="0" w:after="0" w:afterAutospacing="0" w:line="312" w:lineRule="auto"/>
        <w:ind w:left="720"/>
        <w:jc w:val="both"/>
        <w:rPr>
          <w:sz w:val="26"/>
          <w:szCs w:val="26"/>
          <w:lang w:val="en-AU"/>
        </w:rPr>
      </w:pPr>
      <w:r w:rsidRPr="00AC4E50">
        <w:rPr>
          <w:sz w:val="26"/>
          <w:szCs w:val="26"/>
          <w:lang w:val="en-AU"/>
        </w:rPr>
        <w:t xml:space="preserve">Tham </w:t>
      </w:r>
      <w:proofErr w:type="spellStart"/>
      <w:r w:rsidRPr="00AC4E50">
        <w:rPr>
          <w:sz w:val="26"/>
          <w:szCs w:val="26"/>
          <w:lang w:val="en-AU"/>
        </w:rPr>
        <w:t>gia</w:t>
      </w:r>
      <w:proofErr w:type="spellEnd"/>
      <w:r w:rsidRPr="00AC4E50">
        <w:rPr>
          <w:sz w:val="26"/>
          <w:szCs w:val="26"/>
          <w:lang w:val="en-AU"/>
        </w:rPr>
        <w:t xml:space="preserve"> </w:t>
      </w:r>
      <w:proofErr w:type="spellStart"/>
      <w:r w:rsidRPr="00AC4E50">
        <w:rPr>
          <w:sz w:val="26"/>
          <w:szCs w:val="26"/>
          <w:lang w:val="en-AU"/>
        </w:rPr>
        <w:t>xây</w:t>
      </w:r>
      <w:proofErr w:type="spellEnd"/>
      <w:r w:rsidRPr="00AC4E50">
        <w:rPr>
          <w:sz w:val="26"/>
          <w:szCs w:val="26"/>
          <w:lang w:val="en-AU"/>
        </w:rPr>
        <w:t xml:space="preserve"> </w:t>
      </w:r>
      <w:proofErr w:type="spellStart"/>
      <w:r w:rsidRPr="00AC4E50">
        <w:rPr>
          <w:sz w:val="26"/>
          <w:szCs w:val="26"/>
          <w:lang w:val="en-AU"/>
        </w:rPr>
        <w:t>dựng</w:t>
      </w:r>
      <w:proofErr w:type="spellEnd"/>
      <w:r w:rsidRPr="00AC4E50">
        <w:rPr>
          <w:sz w:val="26"/>
          <w:szCs w:val="26"/>
          <w:lang w:val="en-AU"/>
        </w:rPr>
        <w:t xml:space="preserve"> </w:t>
      </w:r>
      <w:proofErr w:type="spellStart"/>
      <w:r w:rsidRPr="00AC4E50">
        <w:rPr>
          <w:sz w:val="26"/>
          <w:szCs w:val="26"/>
          <w:lang w:val="en-AU"/>
        </w:rPr>
        <w:t>tài</w:t>
      </w:r>
      <w:proofErr w:type="spellEnd"/>
      <w:r w:rsidRPr="00AC4E50">
        <w:rPr>
          <w:sz w:val="26"/>
          <w:szCs w:val="26"/>
          <w:lang w:val="en-AU"/>
        </w:rPr>
        <w:t xml:space="preserve"> </w:t>
      </w:r>
      <w:proofErr w:type="spellStart"/>
      <w:r w:rsidRPr="00AC4E50">
        <w:rPr>
          <w:sz w:val="26"/>
          <w:szCs w:val="26"/>
          <w:lang w:val="en-AU"/>
        </w:rPr>
        <w:t>liệu</w:t>
      </w:r>
      <w:proofErr w:type="spellEnd"/>
      <w:r w:rsidRPr="00AC4E50">
        <w:rPr>
          <w:sz w:val="26"/>
          <w:szCs w:val="26"/>
          <w:lang w:val="en-AU"/>
        </w:rPr>
        <w:t xml:space="preserve"> </w:t>
      </w:r>
      <w:proofErr w:type="spellStart"/>
      <w:r w:rsidRPr="00AC4E50">
        <w:rPr>
          <w:sz w:val="26"/>
          <w:szCs w:val="26"/>
          <w:lang w:val="en-AU"/>
        </w:rPr>
        <w:t>hướng</w:t>
      </w:r>
      <w:proofErr w:type="spellEnd"/>
      <w:r w:rsidRPr="00AC4E50">
        <w:rPr>
          <w:sz w:val="26"/>
          <w:szCs w:val="26"/>
          <w:lang w:val="en-AU"/>
        </w:rPr>
        <w:t xml:space="preserve"> </w:t>
      </w:r>
      <w:proofErr w:type="spellStart"/>
      <w:r w:rsidRPr="00AC4E50">
        <w:rPr>
          <w:sz w:val="26"/>
          <w:szCs w:val="26"/>
          <w:lang w:val="en-AU"/>
        </w:rPr>
        <w:t>dẫn</w:t>
      </w:r>
      <w:proofErr w:type="spellEnd"/>
      <w:r w:rsidRPr="00AC4E50">
        <w:rPr>
          <w:sz w:val="26"/>
          <w:szCs w:val="26"/>
          <w:lang w:val="en-AU"/>
        </w:rPr>
        <w:t xml:space="preserve"> </w:t>
      </w:r>
      <w:proofErr w:type="spellStart"/>
      <w:r w:rsidRPr="00AC4E50">
        <w:rPr>
          <w:sz w:val="26"/>
          <w:szCs w:val="26"/>
          <w:lang w:val="en-AU"/>
        </w:rPr>
        <w:t>sử</w:t>
      </w:r>
      <w:proofErr w:type="spellEnd"/>
      <w:r w:rsidRPr="00AC4E50">
        <w:rPr>
          <w:sz w:val="26"/>
          <w:szCs w:val="26"/>
          <w:lang w:val="en-AU"/>
        </w:rPr>
        <w:t xml:space="preserve"> </w:t>
      </w:r>
      <w:proofErr w:type="spellStart"/>
      <w:r w:rsidRPr="00AC4E50">
        <w:rPr>
          <w:sz w:val="26"/>
          <w:szCs w:val="26"/>
          <w:lang w:val="en-AU"/>
        </w:rPr>
        <w:t>dụng</w:t>
      </w:r>
      <w:proofErr w:type="spellEnd"/>
      <w:r w:rsidRPr="00AC4E50">
        <w:rPr>
          <w:sz w:val="26"/>
          <w:szCs w:val="26"/>
          <w:lang w:val="en-AU"/>
        </w:rPr>
        <w:t xml:space="preserve"> </w:t>
      </w:r>
      <w:proofErr w:type="spellStart"/>
      <w:r w:rsidRPr="00AC4E50">
        <w:rPr>
          <w:sz w:val="26"/>
          <w:szCs w:val="26"/>
          <w:lang w:val="en-AU"/>
        </w:rPr>
        <w:t>các</w:t>
      </w:r>
      <w:proofErr w:type="spellEnd"/>
      <w:r w:rsidRPr="00AC4E50">
        <w:rPr>
          <w:sz w:val="26"/>
          <w:szCs w:val="26"/>
          <w:lang w:val="en-AU"/>
        </w:rPr>
        <w:t xml:space="preserve"> </w:t>
      </w:r>
      <w:proofErr w:type="spellStart"/>
      <w:r w:rsidRPr="00AC4E50">
        <w:rPr>
          <w:sz w:val="26"/>
          <w:szCs w:val="26"/>
          <w:lang w:val="en-AU"/>
        </w:rPr>
        <w:t>công</w:t>
      </w:r>
      <w:proofErr w:type="spellEnd"/>
      <w:r w:rsidRPr="00AC4E50">
        <w:rPr>
          <w:sz w:val="26"/>
          <w:szCs w:val="26"/>
          <w:lang w:val="en-AU"/>
        </w:rPr>
        <w:t xml:space="preserve"> </w:t>
      </w:r>
      <w:proofErr w:type="spellStart"/>
      <w:r w:rsidRPr="00AC4E50">
        <w:rPr>
          <w:sz w:val="26"/>
          <w:szCs w:val="26"/>
          <w:lang w:val="en-AU"/>
        </w:rPr>
        <w:t>cụ</w:t>
      </w:r>
      <w:proofErr w:type="spellEnd"/>
      <w:r w:rsidRPr="00AC4E50">
        <w:rPr>
          <w:sz w:val="26"/>
          <w:szCs w:val="26"/>
          <w:lang w:val="en-AU"/>
        </w:rPr>
        <w:t>/</w:t>
      </w:r>
      <w:proofErr w:type="spellStart"/>
      <w:r w:rsidRPr="00AC4E50">
        <w:rPr>
          <w:sz w:val="26"/>
          <w:szCs w:val="26"/>
          <w:lang w:val="en-AU"/>
        </w:rPr>
        <w:t>ứng</w:t>
      </w:r>
      <w:proofErr w:type="spellEnd"/>
      <w:r w:rsidRPr="00AC4E50">
        <w:rPr>
          <w:sz w:val="26"/>
          <w:szCs w:val="26"/>
          <w:lang w:val="en-AU"/>
        </w:rPr>
        <w:t xml:space="preserve"> </w:t>
      </w:r>
      <w:proofErr w:type="spellStart"/>
      <w:r w:rsidRPr="00AC4E50">
        <w:rPr>
          <w:sz w:val="26"/>
          <w:szCs w:val="26"/>
          <w:lang w:val="en-AU"/>
        </w:rPr>
        <w:t>dụng</w:t>
      </w:r>
      <w:proofErr w:type="spellEnd"/>
      <w:r w:rsidRPr="00AC4E50">
        <w:rPr>
          <w:sz w:val="26"/>
          <w:szCs w:val="26"/>
          <w:lang w:val="en-AU"/>
        </w:rPr>
        <w:t xml:space="preserve"> </w:t>
      </w:r>
      <w:proofErr w:type="spellStart"/>
      <w:r w:rsidRPr="00AC4E50">
        <w:rPr>
          <w:sz w:val="26"/>
          <w:szCs w:val="26"/>
          <w:lang w:val="en-AU"/>
        </w:rPr>
        <w:t>hệ</w:t>
      </w:r>
      <w:proofErr w:type="spellEnd"/>
      <w:r w:rsidRPr="00AC4E50">
        <w:rPr>
          <w:sz w:val="26"/>
          <w:szCs w:val="26"/>
          <w:lang w:val="en-AU"/>
        </w:rPr>
        <w:t xml:space="preserve"> </w:t>
      </w:r>
      <w:proofErr w:type="spellStart"/>
      <w:r w:rsidRPr="00AC4E50">
        <w:rPr>
          <w:sz w:val="26"/>
          <w:szCs w:val="26"/>
          <w:lang w:val="en-AU"/>
        </w:rPr>
        <w:t>thống</w:t>
      </w:r>
      <w:proofErr w:type="spellEnd"/>
      <w:r w:rsidRPr="00AC4E50">
        <w:rPr>
          <w:sz w:val="26"/>
          <w:szCs w:val="26"/>
          <w:lang w:val="en-AU"/>
        </w:rPr>
        <w:t xml:space="preserve"> </w:t>
      </w:r>
      <w:proofErr w:type="spellStart"/>
      <w:r w:rsidRPr="00AC4E50">
        <w:rPr>
          <w:sz w:val="26"/>
          <w:szCs w:val="26"/>
          <w:lang w:val="en-AU"/>
        </w:rPr>
        <w:t>quản</w:t>
      </w:r>
      <w:proofErr w:type="spellEnd"/>
      <w:r w:rsidRPr="00AC4E50">
        <w:rPr>
          <w:sz w:val="26"/>
          <w:szCs w:val="26"/>
          <w:lang w:val="en-AU"/>
        </w:rPr>
        <w:t xml:space="preserve"> </w:t>
      </w:r>
      <w:proofErr w:type="spellStart"/>
      <w:r w:rsidRPr="00AC4E50">
        <w:rPr>
          <w:sz w:val="26"/>
          <w:szCs w:val="26"/>
          <w:lang w:val="en-AU"/>
        </w:rPr>
        <w:t>lý</w:t>
      </w:r>
      <w:proofErr w:type="spellEnd"/>
      <w:r w:rsidRPr="00AC4E50">
        <w:rPr>
          <w:sz w:val="26"/>
          <w:szCs w:val="26"/>
          <w:lang w:val="en-AU"/>
        </w:rPr>
        <w:t xml:space="preserve"> </w:t>
      </w:r>
      <w:proofErr w:type="spellStart"/>
      <w:r w:rsidRPr="00AC4E50">
        <w:rPr>
          <w:sz w:val="26"/>
          <w:szCs w:val="26"/>
          <w:lang w:val="en-AU"/>
        </w:rPr>
        <w:t>rủi</w:t>
      </w:r>
      <w:proofErr w:type="spellEnd"/>
      <w:r w:rsidRPr="00AC4E50">
        <w:rPr>
          <w:sz w:val="26"/>
          <w:szCs w:val="26"/>
          <w:lang w:val="en-AU"/>
        </w:rPr>
        <w:t xml:space="preserve"> </w:t>
      </w:r>
      <w:proofErr w:type="spellStart"/>
      <w:r w:rsidRPr="00AC4E50">
        <w:rPr>
          <w:sz w:val="26"/>
          <w:szCs w:val="26"/>
          <w:lang w:val="en-AU"/>
        </w:rPr>
        <w:t>ro</w:t>
      </w:r>
      <w:proofErr w:type="spellEnd"/>
      <w:r w:rsidRPr="00AC4E50">
        <w:rPr>
          <w:sz w:val="26"/>
          <w:szCs w:val="26"/>
          <w:lang w:val="en-AU"/>
        </w:rPr>
        <w:t xml:space="preserve"> </w:t>
      </w:r>
      <w:proofErr w:type="spellStart"/>
      <w:r w:rsidRPr="00AC4E50">
        <w:rPr>
          <w:sz w:val="26"/>
          <w:szCs w:val="26"/>
          <w:lang w:val="en-AU"/>
        </w:rPr>
        <w:t>trong</w:t>
      </w:r>
      <w:proofErr w:type="spellEnd"/>
      <w:r w:rsidRPr="00AC4E50">
        <w:rPr>
          <w:sz w:val="26"/>
          <w:szCs w:val="26"/>
          <w:lang w:val="en-AU"/>
        </w:rPr>
        <w:t xml:space="preserve"> </w:t>
      </w:r>
      <w:proofErr w:type="spellStart"/>
      <w:r w:rsidRPr="00AC4E50">
        <w:rPr>
          <w:sz w:val="26"/>
          <w:szCs w:val="26"/>
          <w:lang w:val="en-AU"/>
        </w:rPr>
        <w:t>phạm</w:t>
      </w:r>
      <w:proofErr w:type="spellEnd"/>
      <w:r w:rsidRPr="00AC4E50">
        <w:rPr>
          <w:sz w:val="26"/>
          <w:szCs w:val="26"/>
          <w:lang w:val="en-AU"/>
        </w:rPr>
        <w:t xml:space="preserve"> vi </w:t>
      </w:r>
      <w:proofErr w:type="spellStart"/>
      <w:r w:rsidRPr="00AC4E50">
        <w:rPr>
          <w:sz w:val="26"/>
          <w:szCs w:val="26"/>
          <w:lang w:val="en-AU"/>
        </w:rPr>
        <w:t>dịch</w:t>
      </w:r>
      <w:proofErr w:type="spellEnd"/>
      <w:r w:rsidRPr="00AC4E50">
        <w:rPr>
          <w:sz w:val="26"/>
          <w:szCs w:val="26"/>
          <w:lang w:val="en-AU"/>
        </w:rPr>
        <w:t xml:space="preserve"> </w:t>
      </w:r>
      <w:proofErr w:type="spellStart"/>
      <w:r w:rsidRPr="00AC4E50">
        <w:rPr>
          <w:sz w:val="26"/>
          <w:szCs w:val="26"/>
          <w:lang w:val="en-AU"/>
        </w:rPr>
        <w:t>vụ</w:t>
      </w:r>
      <w:proofErr w:type="spellEnd"/>
      <w:r w:rsidRPr="00AC4E50">
        <w:rPr>
          <w:sz w:val="26"/>
          <w:szCs w:val="26"/>
          <w:lang w:val="en-AU"/>
        </w:rPr>
        <w:t xml:space="preserve"> </w:t>
      </w:r>
      <w:proofErr w:type="spellStart"/>
      <w:r w:rsidRPr="00AC4E50">
        <w:rPr>
          <w:sz w:val="26"/>
          <w:szCs w:val="26"/>
          <w:lang w:val="en-AU"/>
        </w:rPr>
        <w:t>phụ</w:t>
      </w:r>
      <w:proofErr w:type="spellEnd"/>
      <w:r w:rsidRPr="00AC4E50">
        <w:rPr>
          <w:sz w:val="26"/>
          <w:szCs w:val="26"/>
          <w:lang w:val="en-AU"/>
        </w:rPr>
        <w:t xml:space="preserve"> </w:t>
      </w:r>
      <w:proofErr w:type="spellStart"/>
      <w:r w:rsidRPr="00AC4E50">
        <w:rPr>
          <w:sz w:val="26"/>
          <w:szCs w:val="26"/>
          <w:lang w:val="en-AU"/>
        </w:rPr>
        <w:t>trách</w:t>
      </w:r>
      <w:proofErr w:type="spellEnd"/>
      <w:r w:rsidRPr="00AC4E50">
        <w:rPr>
          <w:sz w:val="26"/>
          <w:szCs w:val="26"/>
          <w:lang w:val="en-AU"/>
        </w:rPr>
        <w:t xml:space="preserve"> </w:t>
      </w:r>
    </w:p>
    <w:p w14:paraId="4DA8B04A" w14:textId="20F0D09E" w:rsidR="00C1044E" w:rsidRPr="00AC4E50" w:rsidRDefault="00C1044E" w:rsidP="001937CD">
      <w:pPr>
        <w:pStyle w:val="wordsection1"/>
        <w:numPr>
          <w:ilvl w:val="0"/>
          <w:numId w:val="9"/>
        </w:numPr>
        <w:spacing w:before="0" w:beforeAutospacing="0" w:after="0" w:afterAutospacing="0" w:line="312" w:lineRule="auto"/>
        <w:ind w:left="720"/>
        <w:jc w:val="both"/>
        <w:rPr>
          <w:sz w:val="26"/>
          <w:szCs w:val="26"/>
          <w:lang w:val="en-AU"/>
        </w:rPr>
      </w:pPr>
      <w:proofErr w:type="spellStart"/>
      <w:r w:rsidRPr="00AC4E50">
        <w:rPr>
          <w:sz w:val="26"/>
          <w:szCs w:val="26"/>
          <w:lang w:val="en-AU"/>
        </w:rPr>
        <w:t>Thực</w:t>
      </w:r>
      <w:proofErr w:type="spellEnd"/>
      <w:r w:rsidRPr="00AC4E50">
        <w:rPr>
          <w:sz w:val="26"/>
          <w:szCs w:val="26"/>
          <w:lang w:val="en-AU"/>
        </w:rPr>
        <w:t xml:space="preserve"> </w:t>
      </w:r>
      <w:proofErr w:type="spellStart"/>
      <w:r w:rsidRPr="00AC4E50">
        <w:rPr>
          <w:sz w:val="26"/>
          <w:szCs w:val="26"/>
          <w:lang w:val="en-AU"/>
        </w:rPr>
        <w:t>hiện</w:t>
      </w:r>
      <w:proofErr w:type="spellEnd"/>
      <w:r w:rsidRPr="00AC4E50">
        <w:rPr>
          <w:sz w:val="26"/>
          <w:szCs w:val="26"/>
          <w:lang w:val="en-AU"/>
        </w:rPr>
        <w:t xml:space="preserve"> </w:t>
      </w:r>
      <w:proofErr w:type="spellStart"/>
      <w:r w:rsidRPr="00AC4E50">
        <w:rPr>
          <w:sz w:val="26"/>
          <w:szCs w:val="26"/>
          <w:lang w:val="en-AU"/>
        </w:rPr>
        <w:t>các</w:t>
      </w:r>
      <w:proofErr w:type="spellEnd"/>
      <w:r w:rsidRPr="00AC4E50">
        <w:rPr>
          <w:sz w:val="26"/>
          <w:szCs w:val="26"/>
          <w:lang w:val="en-AU"/>
        </w:rPr>
        <w:t xml:space="preserve"> </w:t>
      </w:r>
      <w:proofErr w:type="spellStart"/>
      <w:r w:rsidRPr="00AC4E50">
        <w:rPr>
          <w:sz w:val="26"/>
          <w:szCs w:val="26"/>
          <w:lang w:val="en-AU"/>
        </w:rPr>
        <w:t>công</w:t>
      </w:r>
      <w:proofErr w:type="spellEnd"/>
      <w:r w:rsidRPr="00AC4E50">
        <w:rPr>
          <w:sz w:val="26"/>
          <w:szCs w:val="26"/>
          <w:lang w:val="en-AU"/>
        </w:rPr>
        <w:t xml:space="preserve"> </w:t>
      </w:r>
      <w:proofErr w:type="spellStart"/>
      <w:r w:rsidRPr="00AC4E50">
        <w:rPr>
          <w:sz w:val="26"/>
          <w:szCs w:val="26"/>
          <w:lang w:val="en-AU"/>
        </w:rPr>
        <w:t>việc</w:t>
      </w:r>
      <w:proofErr w:type="spellEnd"/>
      <w:r w:rsidRPr="00AC4E50">
        <w:rPr>
          <w:sz w:val="26"/>
          <w:szCs w:val="26"/>
          <w:lang w:val="en-AU"/>
        </w:rPr>
        <w:t xml:space="preserve"> </w:t>
      </w:r>
      <w:proofErr w:type="spellStart"/>
      <w:r w:rsidRPr="00AC4E50">
        <w:rPr>
          <w:sz w:val="26"/>
          <w:szCs w:val="26"/>
          <w:lang w:val="en-AU"/>
        </w:rPr>
        <w:t>khác</w:t>
      </w:r>
      <w:proofErr w:type="spellEnd"/>
      <w:r w:rsidRPr="00AC4E50">
        <w:rPr>
          <w:sz w:val="26"/>
          <w:szCs w:val="26"/>
          <w:lang w:val="en-AU"/>
        </w:rPr>
        <w:t xml:space="preserve"> </w:t>
      </w:r>
      <w:proofErr w:type="spellStart"/>
      <w:r w:rsidRPr="00AC4E50">
        <w:rPr>
          <w:sz w:val="26"/>
          <w:szCs w:val="26"/>
          <w:lang w:val="en-AU"/>
        </w:rPr>
        <w:t>theo</w:t>
      </w:r>
      <w:proofErr w:type="spellEnd"/>
      <w:r w:rsidRPr="00AC4E50">
        <w:rPr>
          <w:sz w:val="26"/>
          <w:szCs w:val="26"/>
          <w:lang w:val="en-AU"/>
        </w:rPr>
        <w:t xml:space="preserve"> sự </w:t>
      </w:r>
      <w:proofErr w:type="spellStart"/>
      <w:r w:rsidRPr="00AC4E50">
        <w:rPr>
          <w:sz w:val="26"/>
          <w:szCs w:val="26"/>
          <w:lang w:val="en-AU"/>
        </w:rPr>
        <w:t>phân</w:t>
      </w:r>
      <w:proofErr w:type="spellEnd"/>
      <w:r w:rsidRPr="00AC4E50">
        <w:rPr>
          <w:sz w:val="26"/>
          <w:szCs w:val="26"/>
          <w:lang w:val="en-AU"/>
        </w:rPr>
        <w:t xml:space="preserve"> </w:t>
      </w:r>
      <w:proofErr w:type="spellStart"/>
      <w:r w:rsidRPr="00AC4E50">
        <w:rPr>
          <w:sz w:val="26"/>
          <w:szCs w:val="26"/>
          <w:lang w:val="en-AU"/>
        </w:rPr>
        <w:t>công</w:t>
      </w:r>
      <w:proofErr w:type="spellEnd"/>
      <w:r w:rsidRPr="00AC4E50">
        <w:rPr>
          <w:sz w:val="26"/>
          <w:szCs w:val="26"/>
          <w:lang w:val="en-AU"/>
        </w:rPr>
        <w:t xml:space="preserve"> </w:t>
      </w:r>
      <w:proofErr w:type="spellStart"/>
      <w:r w:rsidRPr="00AC4E50">
        <w:rPr>
          <w:sz w:val="26"/>
          <w:szCs w:val="26"/>
          <w:lang w:val="en-AU"/>
        </w:rPr>
        <w:t>của</w:t>
      </w:r>
      <w:proofErr w:type="spellEnd"/>
      <w:r w:rsidRPr="00AC4E50">
        <w:rPr>
          <w:sz w:val="26"/>
          <w:szCs w:val="26"/>
          <w:lang w:val="en-AU"/>
        </w:rPr>
        <w:t xml:space="preserve"> </w:t>
      </w:r>
      <w:proofErr w:type="spellStart"/>
      <w:r w:rsidRPr="00AC4E50">
        <w:rPr>
          <w:sz w:val="26"/>
          <w:szCs w:val="26"/>
          <w:lang w:val="en-AU"/>
        </w:rPr>
        <w:t>lãnh</w:t>
      </w:r>
      <w:proofErr w:type="spellEnd"/>
      <w:r w:rsidRPr="00AC4E50">
        <w:rPr>
          <w:sz w:val="26"/>
          <w:szCs w:val="26"/>
          <w:lang w:val="en-AU"/>
        </w:rPr>
        <w:t xml:space="preserve"> </w:t>
      </w:r>
      <w:proofErr w:type="spellStart"/>
      <w:r w:rsidRPr="00AC4E50">
        <w:rPr>
          <w:sz w:val="26"/>
          <w:szCs w:val="26"/>
          <w:lang w:val="en-AU"/>
        </w:rPr>
        <w:t>đạo</w:t>
      </w:r>
      <w:proofErr w:type="spellEnd"/>
      <w:r w:rsidRPr="00AC4E50">
        <w:rPr>
          <w:sz w:val="26"/>
          <w:szCs w:val="26"/>
          <w:lang w:val="en-AU"/>
        </w:rPr>
        <w:t xml:space="preserve"> </w:t>
      </w:r>
      <w:proofErr w:type="spellStart"/>
      <w:r w:rsidRPr="00AC4E50">
        <w:rPr>
          <w:sz w:val="26"/>
          <w:szCs w:val="26"/>
          <w:lang w:val="en-AU"/>
        </w:rPr>
        <w:t>Phòng</w:t>
      </w:r>
      <w:proofErr w:type="spellEnd"/>
    </w:p>
    <w:p w14:paraId="66101BEB" w14:textId="77777777" w:rsidR="0094250A" w:rsidRPr="00AC4E50" w:rsidRDefault="0094250A" w:rsidP="00A3049C">
      <w:pPr>
        <w:spacing w:before="0" w:after="0" w:line="312" w:lineRule="auto"/>
        <w:ind w:left="0"/>
        <w:rPr>
          <w:rFonts w:ascii="Times New Roman" w:hAnsi="Times New Roman" w:cs="Times New Roman"/>
          <w:b/>
          <w:bCs/>
          <w:sz w:val="26"/>
          <w:szCs w:val="26"/>
          <w:u w:val="single"/>
          <w:lang w:val="en-AU"/>
        </w:rPr>
      </w:pPr>
      <w:r w:rsidRPr="00AC4E50">
        <w:rPr>
          <w:b/>
          <w:bCs/>
          <w:sz w:val="26"/>
          <w:szCs w:val="26"/>
          <w:u w:val="single"/>
          <w:lang w:val="en-AU"/>
        </w:rPr>
        <w:br w:type="page"/>
      </w:r>
    </w:p>
    <w:p w14:paraId="14948041" w14:textId="3A30328D" w:rsidR="005C7E8A" w:rsidRPr="00AC4E50" w:rsidRDefault="00C1044E" w:rsidP="001937CD">
      <w:pPr>
        <w:pStyle w:val="wordsection1"/>
        <w:spacing w:before="0" w:beforeAutospacing="0" w:after="0" w:afterAutospacing="0" w:line="312" w:lineRule="auto"/>
        <w:jc w:val="both"/>
        <w:rPr>
          <w:i/>
          <w:iCs/>
          <w:sz w:val="26"/>
          <w:szCs w:val="26"/>
        </w:rPr>
      </w:pPr>
      <w:r w:rsidRPr="00AC4E50">
        <w:rPr>
          <w:b/>
          <w:bCs/>
          <w:sz w:val="26"/>
          <w:szCs w:val="26"/>
          <w:u w:val="single"/>
          <w:lang w:val="en-AU"/>
        </w:rPr>
        <w:lastRenderedPageBreak/>
        <w:t xml:space="preserve"> </w:t>
      </w:r>
      <w:proofErr w:type="spellStart"/>
      <w:r w:rsidR="005C7E8A" w:rsidRPr="00AC4E50">
        <w:rPr>
          <w:b/>
          <w:bCs/>
          <w:sz w:val="26"/>
          <w:szCs w:val="26"/>
          <w:u w:val="single"/>
          <w:lang w:val="en-AU"/>
        </w:rPr>
        <w:t>Yêu</w:t>
      </w:r>
      <w:proofErr w:type="spellEnd"/>
      <w:r w:rsidR="005C7E8A" w:rsidRPr="00AC4E50">
        <w:rPr>
          <w:b/>
          <w:bCs/>
          <w:sz w:val="26"/>
          <w:szCs w:val="26"/>
          <w:u w:val="single"/>
          <w:lang w:val="en-AU"/>
        </w:rPr>
        <w:t xml:space="preserve"> </w:t>
      </w:r>
      <w:proofErr w:type="spellStart"/>
      <w:r w:rsidR="005C7E8A" w:rsidRPr="00AC4E50">
        <w:rPr>
          <w:b/>
          <w:bCs/>
          <w:sz w:val="26"/>
          <w:szCs w:val="26"/>
          <w:u w:val="single"/>
          <w:lang w:val="en-AU"/>
        </w:rPr>
        <w:t>cầu</w:t>
      </w:r>
      <w:proofErr w:type="spellEnd"/>
      <w:r w:rsidR="005C7E8A" w:rsidRPr="00AC4E50">
        <w:rPr>
          <w:b/>
          <w:bCs/>
          <w:sz w:val="26"/>
          <w:szCs w:val="26"/>
          <w:u w:val="single"/>
          <w:lang w:val="en-AU"/>
        </w:rPr>
        <w:t>:</w:t>
      </w:r>
      <w:r w:rsidR="005C7E8A" w:rsidRPr="00AC4E50">
        <w:rPr>
          <w:b/>
          <w:bCs/>
          <w:sz w:val="26"/>
          <w:szCs w:val="26"/>
          <w:lang w:val="en-AU"/>
        </w:rPr>
        <w:t xml:space="preserve"> </w:t>
      </w:r>
      <w:r w:rsidR="005C7E8A" w:rsidRPr="00AC4E50">
        <w:rPr>
          <w:i/>
          <w:iCs/>
          <w:sz w:val="26"/>
          <w:szCs w:val="26"/>
          <w:lang w:val="en-AU"/>
        </w:rPr>
        <w:t xml:space="preserve"> </w:t>
      </w:r>
    </w:p>
    <w:p w14:paraId="20090C24" w14:textId="77777777" w:rsidR="005C7E8A" w:rsidRPr="00AC4E50" w:rsidRDefault="005C7E8A" w:rsidP="001937CD">
      <w:pPr>
        <w:pStyle w:val="wordsection1"/>
        <w:numPr>
          <w:ilvl w:val="0"/>
          <w:numId w:val="2"/>
        </w:numPr>
        <w:spacing w:before="0" w:beforeAutospacing="0" w:after="0" w:afterAutospacing="0" w:line="312" w:lineRule="auto"/>
        <w:ind w:left="360"/>
        <w:jc w:val="both"/>
        <w:rPr>
          <w:sz w:val="26"/>
          <w:szCs w:val="26"/>
          <w:lang w:val="en-AU"/>
        </w:rPr>
      </w:pPr>
      <w:proofErr w:type="spellStart"/>
      <w:r w:rsidRPr="00AC4E50">
        <w:rPr>
          <w:b/>
          <w:bCs/>
          <w:sz w:val="26"/>
          <w:szCs w:val="26"/>
          <w:lang w:val="en-AU"/>
        </w:rPr>
        <w:t>Trình</w:t>
      </w:r>
      <w:proofErr w:type="spellEnd"/>
      <w:r w:rsidRPr="00AC4E50">
        <w:rPr>
          <w:b/>
          <w:bCs/>
          <w:sz w:val="26"/>
          <w:szCs w:val="26"/>
          <w:lang w:val="en-AU"/>
        </w:rPr>
        <w:t xml:space="preserve"> </w:t>
      </w:r>
      <w:proofErr w:type="spellStart"/>
      <w:r w:rsidRPr="00AC4E50">
        <w:rPr>
          <w:b/>
          <w:bCs/>
          <w:sz w:val="26"/>
          <w:szCs w:val="26"/>
          <w:lang w:val="en-AU"/>
        </w:rPr>
        <w:t>độ</w:t>
      </w:r>
      <w:proofErr w:type="spellEnd"/>
      <w:r w:rsidRPr="00AC4E50">
        <w:rPr>
          <w:b/>
          <w:bCs/>
          <w:sz w:val="26"/>
          <w:szCs w:val="26"/>
          <w:lang w:val="en-AU"/>
        </w:rPr>
        <w:t xml:space="preserve"> </w:t>
      </w:r>
      <w:proofErr w:type="spellStart"/>
      <w:r w:rsidRPr="00AC4E50">
        <w:rPr>
          <w:b/>
          <w:bCs/>
          <w:sz w:val="26"/>
          <w:szCs w:val="26"/>
          <w:lang w:val="en-AU"/>
        </w:rPr>
        <w:t>học</w:t>
      </w:r>
      <w:proofErr w:type="spellEnd"/>
      <w:r w:rsidRPr="00AC4E50">
        <w:rPr>
          <w:b/>
          <w:bCs/>
          <w:sz w:val="26"/>
          <w:szCs w:val="26"/>
          <w:lang w:val="en-AU"/>
        </w:rPr>
        <w:t xml:space="preserve"> </w:t>
      </w:r>
      <w:proofErr w:type="spellStart"/>
      <w:r w:rsidRPr="00AC4E50">
        <w:rPr>
          <w:b/>
          <w:bCs/>
          <w:sz w:val="26"/>
          <w:szCs w:val="26"/>
          <w:lang w:val="en-AU"/>
        </w:rPr>
        <w:t>vấn</w:t>
      </w:r>
      <w:proofErr w:type="spellEnd"/>
      <w:r w:rsidRPr="00AC4E50">
        <w:rPr>
          <w:b/>
          <w:bCs/>
          <w:sz w:val="26"/>
          <w:szCs w:val="26"/>
          <w:lang w:val="en-AU"/>
        </w:rPr>
        <w:t>:</w:t>
      </w:r>
      <w:r w:rsidRPr="00AC4E50">
        <w:rPr>
          <w:sz w:val="26"/>
          <w:szCs w:val="26"/>
          <w:lang w:val="en-AU"/>
        </w:rPr>
        <w:t xml:space="preserve"> </w:t>
      </w:r>
    </w:p>
    <w:p w14:paraId="16238258" w14:textId="4B896834" w:rsidR="005C7E8A" w:rsidRPr="00AC4E50" w:rsidRDefault="005C7E8A" w:rsidP="001937CD">
      <w:pPr>
        <w:pStyle w:val="ListParagraph"/>
        <w:numPr>
          <w:ilvl w:val="0"/>
          <w:numId w:val="1"/>
        </w:numPr>
        <w:spacing w:before="0" w:after="0" w:line="312" w:lineRule="auto"/>
        <w:rPr>
          <w:rFonts w:ascii="Times New Roman" w:eastAsia="Times New Roman" w:hAnsi="Times New Roman"/>
          <w:sz w:val="26"/>
          <w:szCs w:val="26"/>
        </w:rPr>
      </w:pPr>
      <w:proofErr w:type="spellStart"/>
      <w:r w:rsidRPr="00AC4E50">
        <w:rPr>
          <w:rFonts w:ascii="Times New Roman" w:hAnsi="Times New Roman" w:cs="Times New Roman"/>
          <w:bCs/>
          <w:position w:val="-1"/>
          <w:sz w:val="26"/>
          <w:szCs w:val="26"/>
        </w:rPr>
        <w:t>Tốt</w:t>
      </w:r>
      <w:proofErr w:type="spellEnd"/>
      <w:r w:rsidRPr="00AC4E50">
        <w:rPr>
          <w:rFonts w:ascii="Times New Roman" w:hAnsi="Times New Roman" w:cs="Times New Roman"/>
          <w:bCs/>
          <w:position w:val="-1"/>
          <w:sz w:val="26"/>
          <w:szCs w:val="26"/>
        </w:rPr>
        <w:t xml:space="preserve"> nghiệp </w:t>
      </w:r>
      <w:proofErr w:type="spellStart"/>
      <w:r w:rsidRPr="00AC4E50">
        <w:rPr>
          <w:rFonts w:ascii="Times New Roman" w:hAnsi="Times New Roman" w:cs="Times New Roman"/>
          <w:bCs/>
          <w:position w:val="-1"/>
          <w:sz w:val="26"/>
          <w:szCs w:val="26"/>
        </w:rPr>
        <w:t>đại</w:t>
      </w:r>
      <w:proofErr w:type="spellEnd"/>
      <w:r w:rsidRPr="00AC4E50">
        <w:rPr>
          <w:rFonts w:ascii="Times New Roman" w:hAnsi="Times New Roman" w:cs="Times New Roman"/>
          <w:bCs/>
          <w:position w:val="-1"/>
          <w:sz w:val="26"/>
          <w:szCs w:val="26"/>
        </w:rPr>
        <w:t xml:space="preserve"> </w:t>
      </w:r>
      <w:proofErr w:type="spellStart"/>
      <w:r w:rsidRPr="00AC4E50">
        <w:rPr>
          <w:rFonts w:ascii="Times New Roman" w:hAnsi="Times New Roman" w:cs="Times New Roman"/>
          <w:bCs/>
          <w:position w:val="-1"/>
          <w:sz w:val="26"/>
          <w:szCs w:val="26"/>
        </w:rPr>
        <w:t>học</w:t>
      </w:r>
      <w:proofErr w:type="spellEnd"/>
      <w:r w:rsidRPr="00AC4E50">
        <w:rPr>
          <w:rFonts w:ascii="Times New Roman" w:hAnsi="Times New Roman" w:cs="Times New Roman"/>
          <w:bCs/>
          <w:position w:val="-1"/>
          <w:sz w:val="26"/>
          <w:szCs w:val="26"/>
        </w:rPr>
        <w:t xml:space="preserve"> </w:t>
      </w:r>
      <w:proofErr w:type="spellStart"/>
      <w:r w:rsidRPr="00AC4E50">
        <w:rPr>
          <w:rFonts w:ascii="Times New Roman" w:hAnsi="Times New Roman" w:cs="Times New Roman"/>
          <w:bCs/>
          <w:position w:val="-1"/>
          <w:sz w:val="26"/>
          <w:szCs w:val="26"/>
        </w:rPr>
        <w:t>trở</w:t>
      </w:r>
      <w:proofErr w:type="spellEnd"/>
      <w:r w:rsidRPr="00AC4E50">
        <w:rPr>
          <w:rFonts w:ascii="Times New Roman" w:hAnsi="Times New Roman" w:cs="Times New Roman"/>
          <w:bCs/>
          <w:position w:val="-1"/>
          <w:sz w:val="26"/>
          <w:szCs w:val="26"/>
        </w:rPr>
        <w:t xml:space="preserve"> </w:t>
      </w:r>
      <w:proofErr w:type="spellStart"/>
      <w:r w:rsidRPr="00AC4E50">
        <w:rPr>
          <w:rFonts w:ascii="Times New Roman" w:hAnsi="Times New Roman" w:cs="Times New Roman"/>
          <w:bCs/>
          <w:position w:val="-1"/>
          <w:sz w:val="26"/>
          <w:szCs w:val="26"/>
        </w:rPr>
        <w:t>lên</w:t>
      </w:r>
      <w:proofErr w:type="spellEnd"/>
      <w:r w:rsidRPr="00AC4E50">
        <w:rPr>
          <w:rFonts w:ascii="Times New Roman" w:hAnsi="Times New Roman" w:cs="Times New Roman"/>
          <w:bCs/>
          <w:position w:val="-1"/>
          <w:sz w:val="26"/>
          <w:szCs w:val="26"/>
        </w:rPr>
        <w:t xml:space="preserve"> </w:t>
      </w:r>
      <w:proofErr w:type="spellStart"/>
      <w:r w:rsidRPr="00AC4E50">
        <w:rPr>
          <w:rFonts w:ascii="Times New Roman" w:hAnsi="Times New Roman" w:cs="Times New Roman"/>
          <w:bCs/>
          <w:position w:val="-1"/>
          <w:sz w:val="26"/>
          <w:szCs w:val="26"/>
        </w:rPr>
        <w:t>có</w:t>
      </w:r>
      <w:proofErr w:type="spellEnd"/>
      <w:r w:rsidRPr="00AC4E50">
        <w:rPr>
          <w:rFonts w:ascii="Times New Roman" w:hAnsi="Times New Roman" w:cs="Times New Roman"/>
          <w:bCs/>
          <w:position w:val="-1"/>
          <w:sz w:val="26"/>
          <w:szCs w:val="26"/>
        </w:rPr>
        <w:t xml:space="preserve"> </w:t>
      </w:r>
      <w:proofErr w:type="spellStart"/>
      <w:r w:rsidRPr="00AC4E50">
        <w:rPr>
          <w:rFonts w:ascii="Times New Roman" w:hAnsi="Times New Roman" w:cs="Times New Roman"/>
          <w:bCs/>
          <w:position w:val="-1"/>
          <w:sz w:val="26"/>
          <w:szCs w:val="26"/>
        </w:rPr>
        <w:t>chuyên</w:t>
      </w:r>
      <w:proofErr w:type="spellEnd"/>
      <w:r w:rsidRPr="00AC4E50">
        <w:rPr>
          <w:rFonts w:ascii="Times New Roman" w:hAnsi="Times New Roman" w:cs="Times New Roman"/>
          <w:bCs/>
          <w:position w:val="-1"/>
          <w:sz w:val="26"/>
          <w:szCs w:val="26"/>
        </w:rPr>
        <w:t xml:space="preserve"> </w:t>
      </w:r>
      <w:proofErr w:type="spellStart"/>
      <w:r w:rsidRPr="00AC4E50">
        <w:rPr>
          <w:rFonts w:ascii="Times New Roman" w:hAnsi="Times New Roman" w:cs="Times New Roman"/>
          <w:bCs/>
          <w:position w:val="-1"/>
          <w:sz w:val="26"/>
          <w:szCs w:val="26"/>
        </w:rPr>
        <w:t>ngành</w:t>
      </w:r>
      <w:proofErr w:type="spellEnd"/>
      <w:r w:rsidRPr="00AC4E50">
        <w:rPr>
          <w:rFonts w:ascii="Times New Roman" w:hAnsi="Times New Roman" w:cs="Times New Roman"/>
          <w:bCs/>
          <w:position w:val="-1"/>
          <w:sz w:val="26"/>
          <w:szCs w:val="26"/>
        </w:rPr>
        <w:t xml:space="preserve"> </w:t>
      </w:r>
      <w:proofErr w:type="spellStart"/>
      <w:r w:rsidRPr="00AC4E50">
        <w:rPr>
          <w:rFonts w:ascii="Times New Roman" w:hAnsi="Times New Roman" w:cs="Times New Roman"/>
          <w:bCs/>
          <w:position w:val="-1"/>
          <w:sz w:val="26"/>
          <w:szCs w:val="26"/>
        </w:rPr>
        <w:t>phù</w:t>
      </w:r>
      <w:proofErr w:type="spellEnd"/>
      <w:r w:rsidRPr="00AC4E50">
        <w:rPr>
          <w:rFonts w:ascii="Times New Roman" w:hAnsi="Times New Roman" w:cs="Times New Roman"/>
          <w:bCs/>
          <w:position w:val="-1"/>
          <w:sz w:val="26"/>
          <w:szCs w:val="26"/>
        </w:rPr>
        <w:t xml:space="preserve"> </w:t>
      </w:r>
      <w:proofErr w:type="spellStart"/>
      <w:r w:rsidRPr="00AC4E50">
        <w:rPr>
          <w:rFonts w:ascii="Times New Roman" w:hAnsi="Times New Roman" w:cs="Times New Roman"/>
          <w:bCs/>
          <w:position w:val="-1"/>
          <w:sz w:val="26"/>
          <w:szCs w:val="26"/>
        </w:rPr>
        <w:t>hợp</w:t>
      </w:r>
      <w:proofErr w:type="spellEnd"/>
      <w:r w:rsidRPr="00AC4E50">
        <w:rPr>
          <w:rFonts w:ascii="Times New Roman" w:hAnsi="Times New Roman" w:cs="Times New Roman"/>
          <w:bCs/>
          <w:position w:val="-1"/>
          <w:sz w:val="26"/>
          <w:szCs w:val="26"/>
        </w:rPr>
        <w:t xml:space="preserve"> </w:t>
      </w:r>
      <w:proofErr w:type="spellStart"/>
      <w:r w:rsidRPr="00AC4E50">
        <w:rPr>
          <w:rFonts w:ascii="Times New Roman" w:hAnsi="Times New Roman" w:cs="Times New Roman"/>
          <w:bCs/>
          <w:position w:val="-1"/>
          <w:sz w:val="26"/>
          <w:szCs w:val="26"/>
        </w:rPr>
        <w:t>thuộc</w:t>
      </w:r>
      <w:proofErr w:type="spellEnd"/>
      <w:r w:rsidRPr="00AC4E50">
        <w:rPr>
          <w:rFonts w:ascii="Times New Roman" w:hAnsi="Times New Roman" w:cs="Times New Roman"/>
          <w:bCs/>
          <w:position w:val="-1"/>
          <w:sz w:val="26"/>
          <w:szCs w:val="26"/>
        </w:rPr>
        <w:t xml:space="preserve"> </w:t>
      </w:r>
      <w:proofErr w:type="spellStart"/>
      <w:r w:rsidRPr="00AC4E50">
        <w:rPr>
          <w:rFonts w:ascii="Times New Roman" w:hAnsi="Times New Roman" w:cs="Times New Roman"/>
          <w:bCs/>
          <w:position w:val="-1"/>
          <w:sz w:val="26"/>
          <w:szCs w:val="26"/>
        </w:rPr>
        <w:t>một</w:t>
      </w:r>
      <w:proofErr w:type="spellEnd"/>
      <w:r w:rsidRPr="00AC4E50">
        <w:rPr>
          <w:rFonts w:ascii="Times New Roman" w:hAnsi="Times New Roman" w:cs="Times New Roman"/>
          <w:bCs/>
          <w:position w:val="-1"/>
          <w:sz w:val="26"/>
          <w:szCs w:val="26"/>
        </w:rPr>
        <w:t xml:space="preserve"> </w:t>
      </w:r>
      <w:proofErr w:type="spellStart"/>
      <w:r w:rsidRPr="00AC4E50">
        <w:rPr>
          <w:rFonts w:ascii="Times New Roman" w:hAnsi="Times New Roman" w:cs="Times New Roman"/>
          <w:bCs/>
          <w:position w:val="-1"/>
          <w:sz w:val="26"/>
          <w:szCs w:val="26"/>
        </w:rPr>
        <w:t>trong</w:t>
      </w:r>
      <w:proofErr w:type="spellEnd"/>
      <w:r w:rsidRPr="00AC4E50">
        <w:rPr>
          <w:rFonts w:ascii="Times New Roman" w:hAnsi="Times New Roman" w:cs="Times New Roman"/>
          <w:bCs/>
          <w:position w:val="-1"/>
          <w:sz w:val="26"/>
          <w:szCs w:val="26"/>
        </w:rPr>
        <w:t xml:space="preserve"> </w:t>
      </w:r>
      <w:proofErr w:type="spellStart"/>
      <w:r w:rsidRPr="00AC4E50">
        <w:rPr>
          <w:rFonts w:ascii="Times New Roman" w:hAnsi="Times New Roman" w:cs="Times New Roman"/>
          <w:bCs/>
          <w:position w:val="-1"/>
          <w:sz w:val="26"/>
          <w:szCs w:val="26"/>
        </w:rPr>
        <w:t>các</w:t>
      </w:r>
      <w:proofErr w:type="spellEnd"/>
      <w:r w:rsidRPr="00AC4E50">
        <w:rPr>
          <w:rFonts w:ascii="Times New Roman" w:hAnsi="Times New Roman" w:cs="Times New Roman"/>
          <w:bCs/>
          <w:position w:val="-1"/>
          <w:sz w:val="26"/>
          <w:szCs w:val="26"/>
        </w:rPr>
        <w:t xml:space="preserve"> </w:t>
      </w:r>
      <w:proofErr w:type="spellStart"/>
      <w:r w:rsidRPr="00AC4E50">
        <w:rPr>
          <w:rFonts w:ascii="Times New Roman" w:hAnsi="Times New Roman" w:cs="Times New Roman"/>
          <w:bCs/>
          <w:position w:val="-1"/>
          <w:sz w:val="26"/>
          <w:szCs w:val="26"/>
        </w:rPr>
        <w:t>ngành</w:t>
      </w:r>
      <w:proofErr w:type="spellEnd"/>
      <w:r w:rsidRPr="00AC4E50">
        <w:rPr>
          <w:rFonts w:ascii="Times New Roman" w:eastAsia="Times New Roman" w:hAnsi="Times New Roman" w:cs="Times New Roman"/>
          <w:sz w:val="26"/>
          <w:szCs w:val="26"/>
          <w:lang w:val="en-AU"/>
        </w:rPr>
        <w:t>/</w:t>
      </w:r>
      <w:proofErr w:type="spellStart"/>
      <w:r w:rsidRPr="00AC4E50">
        <w:rPr>
          <w:rFonts w:ascii="Times New Roman" w:eastAsia="Times New Roman" w:hAnsi="Times New Roman" w:cs="Times New Roman"/>
          <w:sz w:val="26"/>
          <w:szCs w:val="26"/>
          <w:lang w:val="en-AU"/>
        </w:rPr>
        <w:t>nhóm</w:t>
      </w:r>
      <w:proofErr w:type="spellEnd"/>
      <w:r w:rsidRPr="00AC4E50">
        <w:rPr>
          <w:rFonts w:ascii="Times New Roman" w:eastAsia="Times New Roman" w:hAnsi="Times New Roman" w:cs="Times New Roman"/>
          <w:sz w:val="26"/>
          <w:szCs w:val="26"/>
          <w:lang w:val="en-AU"/>
        </w:rPr>
        <w:t xml:space="preserve"> </w:t>
      </w:r>
      <w:proofErr w:type="spellStart"/>
      <w:r w:rsidRPr="00AC4E50">
        <w:rPr>
          <w:rFonts w:ascii="Times New Roman" w:eastAsia="Times New Roman" w:hAnsi="Times New Roman" w:cs="Times New Roman"/>
          <w:sz w:val="26"/>
          <w:szCs w:val="26"/>
          <w:lang w:val="en-AU"/>
        </w:rPr>
        <w:t>ngành</w:t>
      </w:r>
      <w:proofErr w:type="spellEnd"/>
      <w:r w:rsidRPr="00AC4E50">
        <w:rPr>
          <w:rFonts w:ascii="Times New Roman" w:eastAsia="Times New Roman" w:hAnsi="Times New Roman" w:cs="Times New Roman"/>
          <w:sz w:val="26"/>
          <w:szCs w:val="26"/>
          <w:lang w:val="en-AU"/>
        </w:rPr>
        <w:t xml:space="preserve"> </w:t>
      </w:r>
      <w:proofErr w:type="spellStart"/>
      <w:r w:rsidRPr="00AC4E50">
        <w:rPr>
          <w:rFonts w:ascii="Times New Roman" w:eastAsia="Times New Roman" w:hAnsi="Times New Roman" w:cs="Times New Roman"/>
          <w:sz w:val="26"/>
          <w:szCs w:val="26"/>
          <w:lang w:val="en-AU"/>
        </w:rPr>
        <w:t>quản</w:t>
      </w:r>
      <w:proofErr w:type="spellEnd"/>
      <w:r w:rsidRPr="00AC4E50">
        <w:rPr>
          <w:rFonts w:ascii="Times New Roman" w:eastAsia="Times New Roman" w:hAnsi="Times New Roman" w:cs="Times New Roman"/>
          <w:sz w:val="26"/>
          <w:szCs w:val="26"/>
          <w:lang w:val="en-AU"/>
        </w:rPr>
        <w:t xml:space="preserve"> </w:t>
      </w:r>
      <w:proofErr w:type="spellStart"/>
      <w:r w:rsidRPr="00AC4E50">
        <w:rPr>
          <w:rFonts w:ascii="Times New Roman" w:eastAsia="Times New Roman" w:hAnsi="Times New Roman" w:cs="Times New Roman"/>
          <w:sz w:val="26"/>
          <w:szCs w:val="26"/>
          <w:lang w:val="en-AU"/>
        </w:rPr>
        <w:t>trị</w:t>
      </w:r>
      <w:proofErr w:type="spellEnd"/>
      <w:r w:rsidRPr="00AC4E50">
        <w:rPr>
          <w:rFonts w:ascii="Times New Roman" w:eastAsia="Times New Roman" w:hAnsi="Times New Roman" w:cs="Times New Roman"/>
          <w:sz w:val="26"/>
          <w:szCs w:val="26"/>
          <w:lang w:val="en-AU"/>
        </w:rPr>
        <w:t xml:space="preserve">, </w:t>
      </w:r>
      <w:proofErr w:type="spellStart"/>
      <w:r w:rsidRPr="00AC4E50">
        <w:rPr>
          <w:rFonts w:ascii="Times New Roman" w:eastAsia="Times New Roman" w:hAnsi="Times New Roman" w:cs="Times New Roman"/>
          <w:sz w:val="26"/>
          <w:szCs w:val="26"/>
          <w:lang w:val="en-AU"/>
        </w:rPr>
        <w:t>kinh</w:t>
      </w:r>
      <w:proofErr w:type="spellEnd"/>
      <w:r w:rsidRPr="00AC4E50">
        <w:rPr>
          <w:rFonts w:ascii="Times New Roman" w:eastAsia="Times New Roman" w:hAnsi="Times New Roman" w:cs="Times New Roman"/>
          <w:sz w:val="26"/>
          <w:szCs w:val="26"/>
          <w:lang w:val="en-AU"/>
        </w:rPr>
        <w:t xml:space="preserve"> </w:t>
      </w:r>
      <w:proofErr w:type="spellStart"/>
      <w:r w:rsidRPr="00AC4E50">
        <w:rPr>
          <w:rFonts w:ascii="Times New Roman" w:eastAsia="Times New Roman" w:hAnsi="Times New Roman" w:cs="Times New Roman"/>
          <w:sz w:val="26"/>
          <w:szCs w:val="26"/>
          <w:lang w:val="en-AU"/>
        </w:rPr>
        <w:t>tế</w:t>
      </w:r>
      <w:proofErr w:type="spellEnd"/>
      <w:r w:rsidRPr="00AC4E50">
        <w:rPr>
          <w:rFonts w:ascii="Times New Roman" w:eastAsia="Times New Roman" w:hAnsi="Times New Roman" w:cs="Times New Roman"/>
          <w:sz w:val="26"/>
          <w:szCs w:val="26"/>
          <w:lang w:val="en-AU"/>
        </w:rPr>
        <w:t xml:space="preserve">, </w:t>
      </w:r>
      <w:proofErr w:type="spellStart"/>
      <w:r w:rsidRPr="00AC4E50">
        <w:rPr>
          <w:rFonts w:ascii="Times New Roman" w:eastAsia="Times New Roman" w:hAnsi="Times New Roman" w:cs="Times New Roman"/>
          <w:sz w:val="26"/>
          <w:szCs w:val="26"/>
          <w:lang w:val="en-AU"/>
        </w:rPr>
        <w:t>tài</w:t>
      </w:r>
      <w:proofErr w:type="spellEnd"/>
      <w:r w:rsidRPr="00AC4E50">
        <w:rPr>
          <w:rFonts w:ascii="Times New Roman" w:eastAsia="Times New Roman" w:hAnsi="Times New Roman" w:cs="Times New Roman"/>
          <w:sz w:val="26"/>
          <w:szCs w:val="26"/>
          <w:lang w:val="en-AU"/>
        </w:rPr>
        <w:t xml:space="preserve"> </w:t>
      </w:r>
      <w:proofErr w:type="spellStart"/>
      <w:r w:rsidRPr="00AC4E50">
        <w:rPr>
          <w:rFonts w:ascii="Times New Roman" w:eastAsia="Times New Roman" w:hAnsi="Times New Roman" w:cs="Times New Roman"/>
          <w:sz w:val="26"/>
          <w:szCs w:val="26"/>
          <w:lang w:val="en-AU"/>
        </w:rPr>
        <w:t>chính</w:t>
      </w:r>
      <w:proofErr w:type="spellEnd"/>
      <w:r w:rsidRPr="00AC4E50">
        <w:rPr>
          <w:rFonts w:ascii="Times New Roman" w:eastAsia="Times New Roman" w:hAnsi="Times New Roman" w:cs="Times New Roman"/>
          <w:sz w:val="26"/>
          <w:szCs w:val="26"/>
          <w:lang w:val="en-AU"/>
        </w:rPr>
        <w:t xml:space="preserve">, </w:t>
      </w:r>
      <w:proofErr w:type="spellStart"/>
      <w:r w:rsidRPr="00AC4E50">
        <w:rPr>
          <w:rFonts w:ascii="Times New Roman" w:eastAsia="Times New Roman" w:hAnsi="Times New Roman" w:cs="Times New Roman"/>
          <w:sz w:val="26"/>
          <w:szCs w:val="26"/>
          <w:lang w:val="en-AU"/>
        </w:rPr>
        <w:t>ngân</w:t>
      </w:r>
      <w:proofErr w:type="spellEnd"/>
      <w:r w:rsidRPr="00AC4E50">
        <w:rPr>
          <w:rFonts w:ascii="Times New Roman" w:eastAsia="Times New Roman" w:hAnsi="Times New Roman" w:cs="Times New Roman"/>
          <w:sz w:val="26"/>
          <w:szCs w:val="26"/>
          <w:lang w:val="en-AU"/>
        </w:rPr>
        <w:t xml:space="preserve"> </w:t>
      </w:r>
      <w:proofErr w:type="spellStart"/>
      <w:r w:rsidR="00FC24F9" w:rsidRPr="00AC4E50">
        <w:rPr>
          <w:rFonts w:ascii="Times New Roman" w:eastAsia="Times New Roman" w:hAnsi="Times New Roman" w:cs="Times New Roman"/>
          <w:sz w:val="26"/>
          <w:szCs w:val="26"/>
          <w:lang w:val="en-AU"/>
        </w:rPr>
        <w:t>hàng</w:t>
      </w:r>
      <w:proofErr w:type="spellEnd"/>
      <w:r w:rsidR="00FC24F9" w:rsidRPr="00AC4E50">
        <w:rPr>
          <w:rFonts w:ascii="Times New Roman" w:eastAsia="Times New Roman" w:hAnsi="Times New Roman" w:cs="Times New Roman"/>
          <w:sz w:val="26"/>
          <w:szCs w:val="26"/>
          <w:lang w:val="en-AU"/>
        </w:rPr>
        <w:t xml:space="preserve">, </w:t>
      </w:r>
      <w:proofErr w:type="spellStart"/>
      <w:r w:rsidR="00FC24F9" w:rsidRPr="00AC4E50">
        <w:rPr>
          <w:rFonts w:ascii="Times New Roman" w:eastAsia="Times New Roman" w:hAnsi="Times New Roman" w:cs="Times New Roman"/>
          <w:sz w:val="26"/>
          <w:szCs w:val="26"/>
          <w:lang w:val="en-AU"/>
        </w:rPr>
        <w:t>luật</w:t>
      </w:r>
      <w:proofErr w:type="spellEnd"/>
      <w:r w:rsidR="00FC24F9" w:rsidRPr="00AC4E50">
        <w:rPr>
          <w:rFonts w:ascii="Times New Roman" w:eastAsia="Times New Roman" w:hAnsi="Times New Roman" w:cs="Times New Roman"/>
          <w:sz w:val="26"/>
          <w:szCs w:val="26"/>
          <w:lang w:val="en-AU"/>
        </w:rPr>
        <w:t xml:space="preserve">, </w:t>
      </w:r>
      <w:proofErr w:type="spellStart"/>
      <w:r w:rsidR="00FC24F9" w:rsidRPr="00AC4E50">
        <w:rPr>
          <w:rFonts w:ascii="Times New Roman" w:eastAsia="Times New Roman" w:hAnsi="Times New Roman" w:cs="Times New Roman"/>
          <w:sz w:val="26"/>
          <w:szCs w:val="26"/>
          <w:lang w:val="en-AU"/>
        </w:rPr>
        <w:t>kế</w:t>
      </w:r>
      <w:proofErr w:type="spellEnd"/>
      <w:r w:rsidR="00FC24F9" w:rsidRPr="00AC4E50">
        <w:rPr>
          <w:rFonts w:ascii="Times New Roman" w:eastAsia="Times New Roman" w:hAnsi="Times New Roman" w:cs="Times New Roman"/>
          <w:sz w:val="26"/>
          <w:szCs w:val="26"/>
          <w:lang w:val="en-AU"/>
        </w:rPr>
        <w:t xml:space="preserve"> </w:t>
      </w:r>
      <w:proofErr w:type="spellStart"/>
      <w:r w:rsidR="00FC24F9" w:rsidRPr="00AC4E50">
        <w:rPr>
          <w:rFonts w:ascii="Times New Roman" w:eastAsia="Times New Roman" w:hAnsi="Times New Roman" w:cs="Times New Roman"/>
          <w:sz w:val="26"/>
          <w:szCs w:val="26"/>
          <w:lang w:val="en-AU"/>
        </w:rPr>
        <w:t>toán</w:t>
      </w:r>
      <w:proofErr w:type="spellEnd"/>
      <w:r w:rsidR="00FC24F9" w:rsidRPr="00AC4E50">
        <w:rPr>
          <w:rFonts w:ascii="Times New Roman" w:eastAsia="Times New Roman" w:hAnsi="Times New Roman" w:cs="Times New Roman"/>
          <w:sz w:val="26"/>
          <w:szCs w:val="26"/>
          <w:lang w:val="en-AU"/>
        </w:rPr>
        <w:t>,</w:t>
      </w:r>
      <w:r w:rsidR="009E0A3D" w:rsidRPr="00AC4E50">
        <w:rPr>
          <w:rFonts w:ascii="Times New Roman" w:eastAsia="Times New Roman" w:hAnsi="Times New Roman" w:cs="Times New Roman"/>
          <w:sz w:val="26"/>
          <w:szCs w:val="26"/>
          <w:lang w:val="en-AU"/>
        </w:rPr>
        <w:t xml:space="preserve"> </w:t>
      </w:r>
      <w:proofErr w:type="spellStart"/>
      <w:r w:rsidR="009E0A3D" w:rsidRPr="00AC4E50">
        <w:rPr>
          <w:rFonts w:ascii="Times New Roman" w:eastAsia="Times New Roman" w:hAnsi="Times New Roman" w:cs="Times New Roman"/>
          <w:sz w:val="26"/>
          <w:szCs w:val="26"/>
          <w:lang w:val="en-AU"/>
        </w:rPr>
        <w:t>phân</w:t>
      </w:r>
      <w:proofErr w:type="spellEnd"/>
      <w:r w:rsidR="009E0A3D" w:rsidRPr="00AC4E50">
        <w:rPr>
          <w:rFonts w:ascii="Times New Roman" w:eastAsia="Times New Roman" w:hAnsi="Times New Roman" w:cs="Times New Roman"/>
          <w:sz w:val="26"/>
          <w:szCs w:val="26"/>
          <w:lang w:val="en-AU"/>
        </w:rPr>
        <w:t xml:space="preserve"> </w:t>
      </w:r>
      <w:proofErr w:type="spellStart"/>
      <w:r w:rsidR="009E0A3D" w:rsidRPr="00AC4E50">
        <w:rPr>
          <w:rFonts w:ascii="Times New Roman" w:eastAsia="Times New Roman" w:hAnsi="Times New Roman" w:cs="Times New Roman"/>
          <w:sz w:val="26"/>
          <w:szCs w:val="26"/>
          <w:lang w:val="en-AU"/>
        </w:rPr>
        <w:t>tích</w:t>
      </w:r>
      <w:proofErr w:type="spellEnd"/>
      <w:r w:rsidR="009E0A3D" w:rsidRPr="00AC4E50">
        <w:rPr>
          <w:rFonts w:ascii="Times New Roman" w:eastAsia="Times New Roman" w:hAnsi="Times New Roman" w:cs="Times New Roman"/>
          <w:sz w:val="26"/>
          <w:szCs w:val="26"/>
          <w:lang w:val="en-AU"/>
        </w:rPr>
        <w:t xml:space="preserve"> </w:t>
      </w:r>
      <w:proofErr w:type="spellStart"/>
      <w:r w:rsidR="009E0A3D" w:rsidRPr="00AC4E50">
        <w:rPr>
          <w:rFonts w:ascii="Times New Roman" w:eastAsia="Times New Roman" w:hAnsi="Times New Roman" w:cs="Times New Roman"/>
          <w:sz w:val="26"/>
          <w:szCs w:val="26"/>
          <w:lang w:val="en-AU"/>
        </w:rPr>
        <w:t>dữ</w:t>
      </w:r>
      <w:proofErr w:type="spellEnd"/>
      <w:r w:rsidR="009E0A3D" w:rsidRPr="00AC4E50">
        <w:rPr>
          <w:rFonts w:ascii="Times New Roman" w:eastAsia="Times New Roman" w:hAnsi="Times New Roman" w:cs="Times New Roman"/>
          <w:sz w:val="26"/>
          <w:szCs w:val="26"/>
          <w:lang w:val="en-AU"/>
        </w:rPr>
        <w:t xml:space="preserve"> </w:t>
      </w:r>
      <w:proofErr w:type="spellStart"/>
      <w:r w:rsidR="009E0A3D" w:rsidRPr="00AC4E50">
        <w:rPr>
          <w:rFonts w:ascii="Times New Roman" w:eastAsia="Times New Roman" w:hAnsi="Times New Roman" w:cs="Times New Roman"/>
          <w:sz w:val="26"/>
          <w:szCs w:val="26"/>
          <w:lang w:val="en-AU"/>
        </w:rPr>
        <w:t>liệu</w:t>
      </w:r>
      <w:proofErr w:type="spellEnd"/>
      <w:r w:rsidR="009E0A3D" w:rsidRPr="00AC4E50">
        <w:rPr>
          <w:rFonts w:ascii="Times New Roman" w:eastAsia="Times New Roman" w:hAnsi="Times New Roman" w:cs="Times New Roman"/>
          <w:sz w:val="26"/>
          <w:szCs w:val="26"/>
          <w:lang w:val="en-AU"/>
        </w:rPr>
        <w:t xml:space="preserve"> </w:t>
      </w:r>
      <w:proofErr w:type="gramStart"/>
      <w:r w:rsidR="009E0A3D" w:rsidRPr="00AC4E50">
        <w:rPr>
          <w:rFonts w:ascii="Times New Roman" w:eastAsia="Times New Roman" w:hAnsi="Times New Roman" w:cs="Times New Roman"/>
          <w:sz w:val="26"/>
          <w:szCs w:val="26"/>
          <w:lang w:val="en-AU"/>
        </w:rPr>
        <w:t>…..</w:t>
      </w:r>
      <w:proofErr w:type="gramEnd"/>
    </w:p>
    <w:p w14:paraId="2411A525" w14:textId="77777777" w:rsidR="005C7E8A" w:rsidRPr="00AC4E50" w:rsidRDefault="005C7E8A" w:rsidP="001937CD">
      <w:pPr>
        <w:pStyle w:val="wordsection1"/>
        <w:numPr>
          <w:ilvl w:val="0"/>
          <w:numId w:val="3"/>
        </w:numPr>
        <w:spacing w:before="0" w:beforeAutospacing="0" w:after="0" w:afterAutospacing="0" w:line="312" w:lineRule="auto"/>
        <w:ind w:left="360"/>
        <w:jc w:val="both"/>
        <w:rPr>
          <w:b/>
          <w:sz w:val="26"/>
          <w:szCs w:val="26"/>
          <w:lang w:val="vi-VN"/>
        </w:rPr>
      </w:pPr>
      <w:r w:rsidRPr="00AC4E50">
        <w:rPr>
          <w:b/>
          <w:sz w:val="26"/>
          <w:szCs w:val="26"/>
          <w:lang w:val="vi-VN"/>
        </w:rPr>
        <w:t>Kinh nghiệm:  </w:t>
      </w:r>
    </w:p>
    <w:p w14:paraId="110EB01F" w14:textId="7078A211" w:rsidR="00EF1875" w:rsidRPr="00AC4E50" w:rsidRDefault="00EF1875" w:rsidP="001937CD">
      <w:pPr>
        <w:pStyle w:val="ListParagraph"/>
        <w:widowControl w:val="0"/>
        <w:numPr>
          <w:ilvl w:val="0"/>
          <w:numId w:val="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C4E50">
        <w:rPr>
          <w:rFonts w:ascii="Times New Roman" w:eastAsia="Times New Roman" w:hAnsi="Times New Roman" w:cs="Times New Roman"/>
          <w:sz w:val="26"/>
          <w:szCs w:val="26"/>
          <w:lang w:val="vi-VN"/>
        </w:rPr>
        <w:t>Có kinh nghiệm làm việc trong lĩnh vực có liên quan là một lợi thế.</w:t>
      </w:r>
    </w:p>
    <w:p w14:paraId="1AB5B047" w14:textId="77777777" w:rsidR="005C7E8A" w:rsidRPr="00AC4E50" w:rsidRDefault="005C7E8A" w:rsidP="001937CD">
      <w:pPr>
        <w:pStyle w:val="wordsection1"/>
        <w:numPr>
          <w:ilvl w:val="0"/>
          <w:numId w:val="3"/>
        </w:numPr>
        <w:spacing w:before="0" w:beforeAutospacing="0" w:after="0" w:afterAutospacing="0" w:line="312" w:lineRule="auto"/>
        <w:ind w:left="360"/>
        <w:jc w:val="both"/>
        <w:rPr>
          <w:b/>
          <w:sz w:val="26"/>
          <w:szCs w:val="26"/>
          <w:lang w:val="vi-VN"/>
        </w:rPr>
      </w:pPr>
      <w:r w:rsidRPr="00AC4E50">
        <w:rPr>
          <w:b/>
          <w:sz w:val="26"/>
          <w:szCs w:val="26"/>
          <w:lang w:val="vi-VN"/>
        </w:rPr>
        <w:t xml:space="preserve">Năng lực chuyên môn: </w:t>
      </w:r>
    </w:p>
    <w:p w14:paraId="2097F652" w14:textId="08E2E47D" w:rsidR="00057AC8" w:rsidRPr="00AC4E50" w:rsidRDefault="005A451C" w:rsidP="001937CD">
      <w:pPr>
        <w:widowControl w:val="0"/>
        <w:numPr>
          <w:ilvl w:val="0"/>
          <w:numId w:val="1"/>
        </w:numPr>
        <w:tabs>
          <w:tab w:val="left" w:pos="3119"/>
          <w:tab w:val="left" w:pos="3402"/>
          <w:tab w:val="left" w:pos="6600"/>
        </w:tabs>
        <w:spacing w:before="0" w:after="0" w:line="312" w:lineRule="auto"/>
        <w:ind w:right="-23"/>
        <w:rPr>
          <w:rFonts w:ascii="Times New Roman" w:eastAsia="Times New Roman" w:hAnsi="Times New Roman"/>
          <w:sz w:val="26"/>
          <w:szCs w:val="26"/>
          <w:lang w:val="vi-VN"/>
        </w:rPr>
      </w:pPr>
      <w:r w:rsidRPr="00AC4E50">
        <w:rPr>
          <w:rFonts w:ascii="Times New Roman" w:eastAsia="Times New Roman" w:hAnsi="Times New Roman"/>
          <w:sz w:val="26"/>
          <w:szCs w:val="26"/>
          <w:lang w:val="vi-VN"/>
        </w:rPr>
        <w:t>Hi</w:t>
      </w:r>
      <w:r w:rsidR="00D85D5B" w:rsidRPr="00AC4E50">
        <w:rPr>
          <w:rFonts w:ascii="Times New Roman" w:eastAsia="Times New Roman" w:hAnsi="Times New Roman"/>
          <w:sz w:val="26"/>
          <w:szCs w:val="26"/>
          <w:lang w:val="vi-VN"/>
        </w:rPr>
        <w:t>ểu biết về sản phẩm</w:t>
      </w:r>
      <w:r w:rsidR="00190F90" w:rsidRPr="00AC4E50">
        <w:rPr>
          <w:rFonts w:ascii="Times New Roman" w:eastAsia="Times New Roman" w:hAnsi="Times New Roman"/>
          <w:sz w:val="26"/>
          <w:szCs w:val="26"/>
          <w:lang w:val="vi-VN"/>
        </w:rPr>
        <w:t>, dịch vụ và</w:t>
      </w:r>
      <w:r w:rsidR="005F45AD" w:rsidRPr="00AC4E50">
        <w:rPr>
          <w:rFonts w:ascii="Times New Roman" w:eastAsia="Times New Roman" w:hAnsi="Times New Roman"/>
          <w:sz w:val="26"/>
          <w:szCs w:val="26"/>
          <w:lang w:val="vi-VN"/>
        </w:rPr>
        <w:t xml:space="preserve"> nghiệp vụ thanh toán</w:t>
      </w:r>
      <w:r w:rsidR="00C403A9" w:rsidRPr="00AC4E50">
        <w:rPr>
          <w:rFonts w:ascii="Times New Roman" w:eastAsia="Times New Roman" w:hAnsi="Times New Roman"/>
          <w:sz w:val="26"/>
          <w:szCs w:val="26"/>
          <w:lang w:val="vi-VN"/>
        </w:rPr>
        <w:t>:</w:t>
      </w:r>
      <w:r w:rsidR="00D177B7" w:rsidRPr="00AC4E50">
        <w:rPr>
          <w:rFonts w:ascii="Times New Roman" w:eastAsia="Times New Roman" w:hAnsi="Times New Roman"/>
          <w:sz w:val="26"/>
          <w:szCs w:val="26"/>
          <w:lang w:val="vi-VN"/>
        </w:rPr>
        <w:t xml:space="preserve"> </w:t>
      </w:r>
      <w:r w:rsidR="00CD5AE0" w:rsidRPr="00AC4E50">
        <w:rPr>
          <w:rFonts w:ascii="Times New Roman" w:eastAsia="Times New Roman" w:hAnsi="Times New Roman"/>
          <w:sz w:val="26"/>
          <w:szCs w:val="26"/>
          <w:lang w:val="vi-VN"/>
        </w:rPr>
        <w:t>Am hiểu về các sản phẩm, dịch vụ thanh toán và khả năng tìm hiểu, phân tích, đánh giá trong phạm vi công việc được giao.</w:t>
      </w:r>
      <w:r w:rsidR="009B682D" w:rsidRPr="00AC4E50">
        <w:rPr>
          <w:rFonts w:ascii="Times New Roman" w:eastAsia="Times New Roman" w:hAnsi="Times New Roman"/>
          <w:sz w:val="26"/>
          <w:szCs w:val="26"/>
          <w:lang w:val="vi-VN"/>
        </w:rPr>
        <w:t xml:space="preserve"> Có hiểu biết về pháp luật, quy định của Nhà nước trong lĩnh vực thanh toán, đặc biệt quy định về công tác quản lý rủi ro</w:t>
      </w:r>
    </w:p>
    <w:p w14:paraId="382F3D23" w14:textId="5E044650" w:rsidR="00B025A6" w:rsidRPr="00AC4E50" w:rsidRDefault="00D15FCC" w:rsidP="001937CD">
      <w:pPr>
        <w:widowControl w:val="0"/>
        <w:numPr>
          <w:ilvl w:val="0"/>
          <w:numId w:val="1"/>
        </w:numPr>
        <w:tabs>
          <w:tab w:val="left" w:pos="3119"/>
          <w:tab w:val="left" w:pos="3402"/>
          <w:tab w:val="left" w:pos="6600"/>
        </w:tabs>
        <w:spacing w:before="0" w:after="0" w:line="312" w:lineRule="auto"/>
        <w:ind w:right="-23"/>
        <w:rPr>
          <w:rFonts w:ascii="Times New Roman" w:eastAsia="Times New Roman" w:hAnsi="Times New Roman"/>
          <w:sz w:val="26"/>
          <w:szCs w:val="26"/>
          <w:lang w:val="vi-VN"/>
        </w:rPr>
      </w:pPr>
      <w:r w:rsidRPr="00AC4E50">
        <w:rPr>
          <w:rFonts w:ascii="Times New Roman" w:eastAsia="Times New Roman" w:hAnsi="Times New Roman"/>
          <w:sz w:val="26"/>
          <w:szCs w:val="26"/>
          <w:lang w:val="vi-VN"/>
        </w:rPr>
        <w:t>Nghiên cứu và khảo sát</w:t>
      </w:r>
      <w:r w:rsidR="00606075" w:rsidRPr="00AC4E50">
        <w:rPr>
          <w:rFonts w:ascii="Times New Roman" w:eastAsia="Times New Roman" w:hAnsi="Times New Roman"/>
          <w:sz w:val="26"/>
          <w:szCs w:val="26"/>
          <w:lang w:val="vi-VN"/>
        </w:rPr>
        <w:t xml:space="preserve"> thị trường: </w:t>
      </w:r>
      <w:r w:rsidR="00B025A6" w:rsidRPr="00AC4E50">
        <w:rPr>
          <w:rFonts w:ascii="Times New Roman" w:eastAsia="Times New Roman" w:hAnsi="Times New Roman"/>
          <w:sz w:val="26"/>
          <w:szCs w:val="26"/>
          <w:lang w:val="vi-VN"/>
        </w:rPr>
        <w:t>Có khả năng thu thập và tổng hợp thông tin, số liệu cơ bản từ các nguồn dữ liệu công khai, báo cáo ngành và tài liệu nghiên cứu có sẵn</w:t>
      </w:r>
      <w:r w:rsidR="00BE5C32" w:rsidRPr="00AC4E50">
        <w:rPr>
          <w:rFonts w:ascii="Times New Roman" w:eastAsia="Times New Roman" w:hAnsi="Times New Roman"/>
          <w:sz w:val="26"/>
          <w:szCs w:val="26"/>
          <w:lang w:val="vi-VN"/>
        </w:rPr>
        <w:t xml:space="preserve"> theo yêu cầu</w:t>
      </w:r>
      <w:r w:rsidR="00B025A6" w:rsidRPr="00AC4E50">
        <w:rPr>
          <w:rFonts w:ascii="Times New Roman" w:eastAsia="Times New Roman" w:hAnsi="Times New Roman"/>
          <w:sz w:val="26"/>
          <w:szCs w:val="26"/>
          <w:lang w:val="vi-VN"/>
        </w:rPr>
        <w:t>.</w:t>
      </w:r>
    </w:p>
    <w:p w14:paraId="29AE9A4E" w14:textId="5AEEB1DF" w:rsidR="00B025A6" w:rsidRPr="00AC4E50" w:rsidRDefault="00A0629E" w:rsidP="001937CD">
      <w:pPr>
        <w:widowControl w:val="0"/>
        <w:numPr>
          <w:ilvl w:val="0"/>
          <w:numId w:val="1"/>
        </w:numPr>
        <w:tabs>
          <w:tab w:val="left" w:pos="3119"/>
          <w:tab w:val="left" w:pos="3402"/>
          <w:tab w:val="left" w:pos="6600"/>
        </w:tabs>
        <w:spacing w:before="0" w:after="0" w:line="312" w:lineRule="auto"/>
        <w:ind w:right="-23"/>
        <w:rPr>
          <w:rFonts w:ascii="Times New Roman" w:eastAsia="Times New Roman" w:hAnsi="Times New Roman"/>
          <w:sz w:val="26"/>
          <w:szCs w:val="26"/>
          <w:lang w:val="vi-VN"/>
        </w:rPr>
      </w:pPr>
      <w:r w:rsidRPr="00AC4E50">
        <w:rPr>
          <w:rFonts w:ascii="Times New Roman" w:eastAsia="Times New Roman" w:hAnsi="Times New Roman"/>
          <w:sz w:val="26"/>
          <w:szCs w:val="26"/>
          <w:lang w:val="vi-VN"/>
        </w:rPr>
        <w:t xml:space="preserve">Phát triển sản phẩm: </w:t>
      </w:r>
      <w:r w:rsidR="005B56E0" w:rsidRPr="00AC4E50">
        <w:rPr>
          <w:rFonts w:ascii="Times New Roman" w:eastAsia="Times New Roman" w:hAnsi="Times New Roman"/>
          <w:sz w:val="26"/>
          <w:szCs w:val="26"/>
          <w:lang w:val="vi-VN"/>
        </w:rPr>
        <w:t>Nắm bắt được các sản phẩm, dịch vụ</w:t>
      </w:r>
      <w:r w:rsidR="00E952CC" w:rsidRPr="00AC4E50">
        <w:rPr>
          <w:rFonts w:ascii="Times New Roman" w:eastAsia="Times New Roman" w:hAnsi="Times New Roman"/>
          <w:sz w:val="26"/>
          <w:szCs w:val="26"/>
          <w:lang w:val="vi-VN"/>
        </w:rPr>
        <w:t xml:space="preserve">  thanh toán Napas cung cấp</w:t>
      </w:r>
      <w:r w:rsidR="005B56E0" w:rsidRPr="00AC4E50">
        <w:rPr>
          <w:rFonts w:ascii="Times New Roman" w:eastAsia="Times New Roman" w:hAnsi="Times New Roman"/>
          <w:sz w:val="26"/>
          <w:szCs w:val="26"/>
          <w:lang w:val="vi-VN"/>
        </w:rPr>
        <w:t xml:space="preserve">, có khả năng phân tích, tìm hiểu về nhu cầu, mong muốn của khách hàng đối với </w:t>
      </w:r>
      <w:r w:rsidR="00E952CC" w:rsidRPr="00AC4E50">
        <w:rPr>
          <w:rFonts w:ascii="Times New Roman" w:eastAsia="Times New Roman" w:hAnsi="Times New Roman"/>
          <w:sz w:val="26"/>
          <w:szCs w:val="26"/>
          <w:lang w:val="vi-VN"/>
        </w:rPr>
        <w:t xml:space="preserve">nhiệm vụ đang triển khai </w:t>
      </w:r>
    </w:p>
    <w:p w14:paraId="74BAF869" w14:textId="478919A4" w:rsidR="005B56E0" w:rsidRPr="00AC4E50" w:rsidRDefault="005D33B9" w:rsidP="001937CD">
      <w:pPr>
        <w:widowControl w:val="0"/>
        <w:numPr>
          <w:ilvl w:val="0"/>
          <w:numId w:val="1"/>
        </w:numPr>
        <w:tabs>
          <w:tab w:val="left" w:pos="3119"/>
          <w:tab w:val="left" w:pos="3402"/>
          <w:tab w:val="left" w:pos="6600"/>
        </w:tabs>
        <w:spacing w:before="0" w:after="0" w:line="312" w:lineRule="auto"/>
        <w:ind w:right="-23"/>
        <w:rPr>
          <w:rFonts w:ascii="Times New Roman" w:eastAsia="Times New Roman" w:hAnsi="Times New Roman"/>
          <w:color w:val="EE0000"/>
          <w:sz w:val="26"/>
          <w:szCs w:val="26"/>
          <w:lang w:val="vi-VN"/>
        </w:rPr>
      </w:pPr>
      <w:r w:rsidRPr="00AC4E50">
        <w:rPr>
          <w:rFonts w:ascii="Times New Roman" w:eastAsia="Times New Roman" w:hAnsi="Times New Roman"/>
          <w:sz w:val="26"/>
          <w:szCs w:val="26"/>
          <w:lang w:val="vi-VN"/>
        </w:rPr>
        <w:t>Kiểm soát chất l</w:t>
      </w:r>
      <w:r w:rsidR="000F4200" w:rsidRPr="00AC4E50">
        <w:rPr>
          <w:rFonts w:ascii="Times New Roman" w:eastAsia="Times New Roman" w:hAnsi="Times New Roman"/>
          <w:sz w:val="26"/>
          <w:szCs w:val="26"/>
          <w:lang w:val="vi-VN"/>
        </w:rPr>
        <w:t>ượ</w:t>
      </w:r>
      <w:r w:rsidRPr="00AC4E50">
        <w:rPr>
          <w:rFonts w:ascii="Times New Roman" w:eastAsia="Times New Roman" w:hAnsi="Times New Roman"/>
          <w:sz w:val="26"/>
          <w:szCs w:val="26"/>
          <w:lang w:val="vi-VN"/>
        </w:rPr>
        <w:t>ng</w:t>
      </w:r>
      <w:r w:rsidR="002B6A1D" w:rsidRPr="00AC4E50">
        <w:rPr>
          <w:rFonts w:ascii="Times New Roman" w:eastAsia="Times New Roman" w:hAnsi="Times New Roman"/>
          <w:sz w:val="26"/>
          <w:szCs w:val="26"/>
          <w:lang w:val="vi-VN"/>
        </w:rPr>
        <w:t xml:space="preserve"> phát triển SPDV: </w:t>
      </w:r>
      <w:r w:rsidR="005B56E0" w:rsidRPr="00AC4E50">
        <w:rPr>
          <w:rFonts w:ascii="Times New Roman" w:eastAsia="Times New Roman" w:hAnsi="Times New Roman"/>
          <w:sz w:val="26"/>
          <w:szCs w:val="26"/>
          <w:lang w:val="vi-VN"/>
        </w:rPr>
        <w:t>Có khả năng đọc, hiểu tài liệu yêu cầu và tham gia thực hiện các kiểm thử</w:t>
      </w:r>
      <w:r w:rsidR="009B682D" w:rsidRPr="00AC4E50">
        <w:rPr>
          <w:rFonts w:ascii="Times New Roman" w:eastAsia="Times New Roman" w:hAnsi="Times New Roman"/>
          <w:sz w:val="26"/>
          <w:szCs w:val="26"/>
          <w:lang w:val="vi-VN"/>
        </w:rPr>
        <w:t xml:space="preserve"> </w:t>
      </w:r>
      <w:r w:rsidR="005B56E0" w:rsidRPr="00AC4E50">
        <w:rPr>
          <w:rFonts w:ascii="Times New Roman" w:eastAsia="Times New Roman" w:hAnsi="Times New Roman"/>
          <w:sz w:val="26"/>
          <w:szCs w:val="26"/>
          <w:lang w:val="vi-VN"/>
        </w:rPr>
        <w:t>cơ bản theo hướng dẫn và kế hoạch</w:t>
      </w:r>
      <w:r w:rsidR="005B56E0" w:rsidRPr="00AC4E50">
        <w:rPr>
          <w:rFonts w:ascii="Times New Roman" w:eastAsia="Times New Roman" w:hAnsi="Times New Roman"/>
          <w:color w:val="EE0000"/>
          <w:sz w:val="26"/>
          <w:szCs w:val="26"/>
          <w:lang w:val="vi-VN"/>
        </w:rPr>
        <w:t>.</w:t>
      </w:r>
    </w:p>
    <w:p w14:paraId="6DE2E77B" w14:textId="567E1874" w:rsidR="005B56E0" w:rsidRPr="00AC4E50" w:rsidRDefault="006C6423" w:rsidP="001937CD">
      <w:pPr>
        <w:widowControl w:val="0"/>
        <w:numPr>
          <w:ilvl w:val="0"/>
          <w:numId w:val="1"/>
        </w:numPr>
        <w:tabs>
          <w:tab w:val="left" w:pos="3119"/>
          <w:tab w:val="left" w:pos="3402"/>
          <w:tab w:val="left" w:pos="6600"/>
        </w:tabs>
        <w:spacing w:before="0" w:after="0" w:line="312" w:lineRule="auto"/>
        <w:ind w:right="-23"/>
        <w:rPr>
          <w:rFonts w:ascii="Times New Roman" w:eastAsia="Times New Roman" w:hAnsi="Times New Roman"/>
          <w:sz w:val="26"/>
          <w:szCs w:val="26"/>
          <w:lang w:val="vi-VN"/>
        </w:rPr>
      </w:pPr>
      <w:r w:rsidRPr="00AC4E50">
        <w:rPr>
          <w:rFonts w:ascii="Times New Roman" w:eastAsia="Times New Roman" w:hAnsi="Times New Roman"/>
          <w:sz w:val="26"/>
          <w:szCs w:val="26"/>
          <w:lang w:val="vi-VN"/>
        </w:rPr>
        <w:t xml:space="preserve">Quản trị rủi ro: </w:t>
      </w:r>
      <w:r w:rsidR="005B56E0" w:rsidRPr="00AC4E50">
        <w:rPr>
          <w:rFonts w:ascii="Times New Roman" w:eastAsia="Times New Roman" w:hAnsi="Times New Roman"/>
          <w:sz w:val="26"/>
          <w:szCs w:val="26"/>
          <w:lang w:val="vi-VN"/>
        </w:rPr>
        <w:t>Có khả năng nhận diện, đo lường và đánh giá mức độ rủi ro do có sai sót của các bên. Có khả năng phân tích nguyên nhân và cảnh báo cho các bên liên quan.</w:t>
      </w:r>
    </w:p>
    <w:p w14:paraId="1351AE0D" w14:textId="740C372C" w:rsidR="005C7E8A" w:rsidRPr="00AC4E50" w:rsidRDefault="003D10CA" w:rsidP="001937CD">
      <w:pPr>
        <w:widowControl w:val="0"/>
        <w:numPr>
          <w:ilvl w:val="0"/>
          <w:numId w:val="1"/>
        </w:numPr>
        <w:tabs>
          <w:tab w:val="left" w:pos="3119"/>
          <w:tab w:val="left" w:pos="3402"/>
          <w:tab w:val="left" w:pos="6600"/>
        </w:tabs>
        <w:spacing w:before="0" w:after="0" w:line="312" w:lineRule="auto"/>
        <w:ind w:right="-23"/>
        <w:rPr>
          <w:rFonts w:ascii="Times New Roman" w:eastAsia="Times New Roman" w:hAnsi="Times New Roman"/>
          <w:sz w:val="26"/>
          <w:szCs w:val="26"/>
          <w:lang w:val="vi-VN"/>
        </w:rPr>
      </w:pPr>
      <w:r w:rsidRPr="00AC4E50">
        <w:rPr>
          <w:rFonts w:ascii="Times New Roman" w:eastAsia="Times New Roman" w:hAnsi="Times New Roman"/>
          <w:sz w:val="26"/>
          <w:szCs w:val="26"/>
          <w:lang w:val="vi-VN"/>
        </w:rPr>
        <w:t>Có</w:t>
      </w:r>
      <w:r w:rsidR="00197677" w:rsidRPr="00AC4E50">
        <w:rPr>
          <w:rFonts w:ascii="Times New Roman" w:eastAsia="Times New Roman" w:hAnsi="Times New Roman"/>
          <w:sz w:val="26"/>
          <w:szCs w:val="26"/>
          <w:lang w:val="vi-VN"/>
        </w:rPr>
        <w:t xml:space="preserve"> hiểu biết về hoạt động của Công ty</w:t>
      </w:r>
      <w:r w:rsidR="00CD5AE0" w:rsidRPr="00AC4E50">
        <w:rPr>
          <w:rFonts w:ascii="Times New Roman" w:eastAsia="Times New Roman" w:hAnsi="Times New Roman"/>
          <w:sz w:val="26"/>
          <w:szCs w:val="26"/>
          <w:lang w:val="vi-VN"/>
        </w:rPr>
        <w:t>.</w:t>
      </w:r>
    </w:p>
    <w:p w14:paraId="67F69906" w14:textId="77777777" w:rsidR="005C7E8A" w:rsidRPr="00AC4E50" w:rsidRDefault="005C7E8A" w:rsidP="001937CD">
      <w:pPr>
        <w:pStyle w:val="wordsection1"/>
        <w:numPr>
          <w:ilvl w:val="0"/>
          <w:numId w:val="3"/>
        </w:numPr>
        <w:spacing w:before="0" w:beforeAutospacing="0" w:after="0" w:afterAutospacing="0" w:line="312" w:lineRule="auto"/>
        <w:ind w:left="360"/>
        <w:jc w:val="both"/>
        <w:rPr>
          <w:b/>
          <w:sz w:val="26"/>
          <w:szCs w:val="26"/>
          <w:lang w:val="vi-VN"/>
        </w:rPr>
      </w:pPr>
      <w:r w:rsidRPr="00AC4E50">
        <w:rPr>
          <w:b/>
          <w:sz w:val="26"/>
          <w:szCs w:val="26"/>
          <w:lang w:val="vi-VN"/>
        </w:rPr>
        <w:t>Năng lực cốt lõi và năng lực bổ trợ</w:t>
      </w:r>
    </w:p>
    <w:p w14:paraId="7A5956BD" w14:textId="379F23C1" w:rsidR="005C7E8A" w:rsidRPr="00AC4E50" w:rsidRDefault="005C7E8A" w:rsidP="00A3049C">
      <w:pPr>
        <w:numPr>
          <w:ilvl w:val="0"/>
          <w:numId w:val="5"/>
        </w:numPr>
        <w:spacing w:before="0" w:after="0" w:line="312" w:lineRule="auto"/>
        <w:rPr>
          <w:rFonts w:ascii="Times New Roman" w:hAnsi="Times New Roman" w:cs="Times New Roman"/>
          <w:sz w:val="26"/>
          <w:szCs w:val="26"/>
          <w:lang w:val="vi-VN"/>
        </w:rPr>
      </w:pPr>
      <w:r w:rsidRPr="00AC4E50">
        <w:rPr>
          <w:rFonts w:ascii="Times New Roman" w:hAnsi="Times New Roman" w:cs="Times New Roman"/>
          <w:sz w:val="26"/>
          <w:szCs w:val="26"/>
          <w:lang w:val="vi-VN"/>
        </w:rPr>
        <w:t xml:space="preserve">Có khả năng ứng dụng công nghệ </w:t>
      </w:r>
      <w:r w:rsidR="00EE411D" w:rsidRPr="00AC4E50">
        <w:rPr>
          <w:rFonts w:ascii="Times New Roman" w:hAnsi="Times New Roman" w:cs="Times New Roman"/>
          <w:sz w:val="26"/>
          <w:szCs w:val="26"/>
          <w:lang w:val="vi-VN"/>
        </w:rPr>
        <w:t xml:space="preserve">và AI </w:t>
      </w:r>
      <w:r w:rsidRPr="00AC4E50">
        <w:rPr>
          <w:rFonts w:ascii="Times New Roman" w:hAnsi="Times New Roman" w:cs="Times New Roman"/>
          <w:sz w:val="26"/>
          <w:szCs w:val="26"/>
          <w:lang w:val="vi-VN"/>
        </w:rPr>
        <w:t>để nâng cao hiệu quả công việc.</w:t>
      </w:r>
    </w:p>
    <w:p w14:paraId="50618F83" w14:textId="77777777" w:rsidR="005C7E8A" w:rsidRPr="00AC4E50" w:rsidRDefault="005C7E8A" w:rsidP="00A3049C">
      <w:pPr>
        <w:numPr>
          <w:ilvl w:val="0"/>
          <w:numId w:val="5"/>
        </w:numPr>
        <w:spacing w:before="0" w:after="0" w:line="312" w:lineRule="auto"/>
        <w:rPr>
          <w:rFonts w:ascii="Times New Roman" w:hAnsi="Times New Roman" w:cs="Times New Roman"/>
          <w:sz w:val="26"/>
          <w:szCs w:val="26"/>
          <w:lang w:val="vi-VN"/>
        </w:rPr>
      </w:pPr>
      <w:r w:rsidRPr="00AC4E50">
        <w:rPr>
          <w:rFonts w:ascii="Times New Roman" w:hAnsi="Times New Roman" w:cs="Times New Roman"/>
          <w:sz w:val="26"/>
          <w:szCs w:val="26"/>
          <w:lang w:val="vi-VN"/>
        </w:rPr>
        <w:t>Có khả năng sáng tạo và đổi mới phương pháp làm việc.</w:t>
      </w:r>
    </w:p>
    <w:p w14:paraId="49CB825C" w14:textId="77777777" w:rsidR="005C7E8A" w:rsidRPr="00AC4E50" w:rsidRDefault="005C7E8A" w:rsidP="00A3049C">
      <w:pPr>
        <w:numPr>
          <w:ilvl w:val="0"/>
          <w:numId w:val="5"/>
        </w:numPr>
        <w:spacing w:before="0" w:after="0" w:line="312" w:lineRule="auto"/>
        <w:rPr>
          <w:rFonts w:ascii="Times New Roman" w:hAnsi="Times New Roman" w:cs="Times New Roman"/>
          <w:sz w:val="26"/>
          <w:szCs w:val="26"/>
          <w:lang w:val="vi-VN"/>
        </w:rPr>
      </w:pPr>
      <w:r w:rsidRPr="00AC4E50">
        <w:rPr>
          <w:rFonts w:ascii="Times New Roman" w:hAnsi="Times New Roman" w:cs="Times New Roman"/>
          <w:sz w:val="26"/>
          <w:szCs w:val="26"/>
          <w:lang w:val="vi-VN"/>
        </w:rPr>
        <w:t>Có khả năng tuân thủ và bảo mật.</w:t>
      </w:r>
    </w:p>
    <w:p w14:paraId="1F54E13C" w14:textId="77777777" w:rsidR="005C7E8A" w:rsidRPr="00AC4E50" w:rsidRDefault="005C7E8A" w:rsidP="00A3049C">
      <w:pPr>
        <w:numPr>
          <w:ilvl w:val="0"/>
          <w:numId w:val="5"/>
        </w:numPr>
        <w:spacing w:before="0" w:after="0" w:line="312" w:lineRule="auto"/>
        <w:rPr>
          <w:rFonts w:ascii="Times New Roman" w:hAnsi="Times New Roman" w:cs="Times New Roman"/>
          <w:sz w:val="26"/>
          <w:szCs w:val="26"/>
          <w:lang w:val="vi-VN"/>
        </w:rPr>
      </w:pPr>
      <w:r w:rsidRPr="00AC4E50">
        <w:rPr>
          <w:rFonts w:ascii="Times New Roman" w:hAnsi="Times New Roman" w:cs="Times New Roman"/>
          <w:sz w:val="26"/>
          <w:szCs w:val="26"/>
          <w:lang w:val="vi-VN"/>
        </w:rPr>
        <w:t>Có khả năng hợp tác &amp; làm việc nhóm.</w:t>
      </w:r>
    </w:p>
    <w:p w14:paraId="16517E29" w14:textId="77777777" w:rsidR="005C7E8A" w:rsidRPr="00AC4E50" w:rsidRDefault="005C7E8A" w:rsidP="00A3049C">
      <w:pPr>
        <w:numPr>
          <w:ilvl w:val="0"/>
          <w:numId w:val="5"/>
        </w:numPr>
        <w:spacing w:before="0" w:after="0" w:line="312" w:lineRule="auto"/>
        <w:rPr>
          <w:rFonts w:ascii="Times New Roman" w:hAnsi="Times New Roman" w:cs="Times New Roman"/>
          <w:sz w:val="26"/>
          <w:szCs w:val="26"/>
          <w:lang w:val="vi-VN"/>
        </w:rPr>
      </w:pPr>
      <w:r w:rsidRPr="00AC4E50">
        <w:rPr>
          <w:rFonts w:ascii="Times New Roman" w:hAnsi="Times New Roman" w:cs="Times New Roman"/>
          <w:sz w:val="26"/>
          <w:szCs w:val="26"/>
          <w:lang w:val="vi-VN"/>
        </w:rPr>
        <w:t>Lấy khách hàng làm trung tâm.</w:t>
      </w:r>
    </w:p>
    <w:p w14:paraId="4F61A9AF" w14:textId="649F2072" w:rsidR="005C7E8A" w:rsidRPr="00AC4E50" w:rsidRDefault="005C7E8A" w:rsidP="00A3049C">
      <w:pPr>
        <w:numPr>
          <w:ilvl w:val="0"/>
          <w:numId w:val="5"/>
        </w:numPr>
        <w:spacing w:before="0" w:after="0" w:line="312" w:lineRule="auto"/>
        <w:rPr>
          <w:rFonts w:ascii="Times New Roman" w:hAnsi="Times New Roman" w:cs="Times New Roman"/>
          <w:sz w:val="26"/>
          <w:szCs w:val="26"/>
          <w:lang w:val="vi-VN"/>
        </w:rPr>
      </w:pPr>
      <w:r w:rsidRPr="00AC4E50">
        <w:rPr>
          <w:rFonts w:ascii="Times New Roman" w:hAnsi="Times New Roman" w:cs="Times New Roman"/>
          <w:sz w:val="26"/>
          <w:szCs w:val="26"/>
          <w:lang w:val="vi-VN"/>
        </w:rPr>
        <w:t>Có hiểu biết về tuân thủ và bảo mật..</w:t>
      </w:r>
    </w:p>
    <w:p w14:paraId="70B780A7" w14:textId="77777777" w:rsidR="005C7E8A" w:rsidRPr="00AC4E50" w:rsidRDefault="005C7E8A" w:rsidP="00A3049C">
      <w:pPr>
        <w:numPr>
          <w:ilvl w:val="0"/>
          <w:numId w:val="5"/>
        </w:numPr>
        <w:spacing w:before="0" w:after="0" w:line="312" w:lineRule="auto"/>
        <w:rPr>
          <w:rFonts w:ascii="Times New Roman" w:hAnsi="Times New Roman" w:cs="Times New Roman"/>
          <w:sz w:val="26"/>
          <w:szCs w:val="26"/>
          <w:lang w:val="vi-VN"/>
        </w:rPr>
      </w:pPr>
      <w:r w:rsidRPr="00AC4E50">
        <w:rPr>
          <w:rFonts w:ascii="Times New Roman" w:hAnsi="Times New Roman" w:cs="Times New Roman"/>
          <w:sz w:val="26"/>
          <w:szCs w:val="26"/>
          <w:lang w:val="vi-VN"/>
        </w:rPr>
        <w:t>Có khả năng đàm phán và thuyết phục.</w:t>
      </w:r>
    </w:p>
    <w:p w14:paraId="4ACF7DF4" w14:textId="77777777" w:rsidR="005C7E8A" w:rsidRPr="00AC4E50" w:rsidRDefault="005C7E8A" w:rsidP="00A3049C">
      <w:pPr>
        <w:numPr>
          <w:ilvl w:val="0"/>
          <w:numId w:val="5"/>
        </w:numPr>
        <w:spacing w:before="0" w:after="0" w:line="312" w:lineRule="auto"/>
        <w:rPr>
          <w:rFonts w:ascii="Times New Roman" w:hAnsi="Times New Roman" w:cs="Times New Roman"/>
          <w:sz w:val="26"/>
          <w:szCs w:val="26"/>
          <w:lang w:val="vi-VN"/>
        </w:rPr>
      </w:pPr>
      <w:r w:rsidRPr="00AC4E50">
        <w:rPr>
          <w:rFonts w:ascii="Times New Roman" w:hAnsi="Times New Roman" w:cs="Times New Roman"/>
          <w:sz w:val="26"/>
          <w:szCs w:val="26"/>
          <w:lang w:val="vi-VN"/>
        </w:rPr>
        <w:lastRenderedPageBreak/>
        <w:t>Có khả năng lập kế hoạch và quản lý công việc.</w:t>
      </w:r>
    </w:p>
    <w:p w14:paraId="5267D6AD" w14:textId="3A00F370" w:rsidR="005E2426" w:rsidRPr="00AC4E50" w:rsidRDefault="005C7E8A" w:rsidP="00A3049C">
      <w:pPr>
        <w:numPr>
          <w:ilvl w:val="0"/>
          <w:numId w:val="5"/>
        </w:numPr>
        <w:spacing w:before="0" w:after="0" w:line="312" w:lineRule="auto"/>
        <w:rPr>
          <w:rFonts w:ascii="Times New Roman" w:hAnsi="Times New Roman" w:cs="Times New Roman"/>
          <w:sz w:val="26"/>
          <w:szCs w:val="26"/>
          <w:lang w:val="vi-VN"/>
        </w:rPr>
      </w:pPr>
      <w:r w:rsidRPr="00AC4E50">
        <w:rPr>
          <w:rFonts w:ascii="Times New Roman" w:hAnsi="Times New Roman" w:cs="Times New Roman"/>
          <w:sz w:val="26"/>
          <w:szCs w:val="26"/>
          <w:lang w:val="vi-VN"/>
        </w:rPr>
        <w:t xml:space="preserve">Ngoại ngữ (Tiếng Anh): </w:t>
      </w:r>
      <w:r w:rsidR="005E2426" w:rsidRPr="00AC4E50">
        <w:rPr>
          <w:rFonts w:ascii="Times New Roman" w:hAnsi="Times New Roman" w:cs="Times New Roman"/>
          <w:sz w:val="26"/>
          <w:szCs w:val="26"/>
          <w:lang w:val="vi-VN"/>
        </w:rPr>
        <w:t xml:space="preserve">trình độ tương đương IELTS </w:t>
      </w:r>
      <w:r w:rsidR="0069377E" w:rsidRPr="00AC4E50">
        <w:rPr>
          <w:rFonts w:ascii="Times New Roman" w:hAnsi="Times New Roman" w:cs="Times New Roman"/>
          <w:sz w:val="26"/>
          <w:szCs w:val="26"/>
          <w:lang w:val="vi-VN"/>
        </w:rPr>
        <w:t>5.5</w:t>
      </w:r>
      <w:r w:rsidR="00895619" w:rsidRPr="00AC4E50">
        <w:rPr>
          <w:rFonts w:ascii="Times New Roman" w:hAnsi="Times New Roman" w:cs="Times New Roman"/>
          <w:sz w:val="26"/>
          <w:szCs w:val="26"/>
          <w:lang w:val="vi-VN"/>
        </w:rPr>
        <w:t xml:space="preserve">; TOEIC </w:t>
      </w:r>
      <w:r w:rsidR="0069377E" w:rsidRPr="00AC4E50">
        <w:rPr>
          <w:rFonts w:ascii="Times New Roman" w:hAnsi="Times New Roman" w:cs="Times New Roman"/>
          <w:sz w:val="26"/>
          <w:szCs w:val="26"/>
          <w:lang w:val="vi-VN"/>
        </w:rPr>
        <w:t>700</w:t>
      </w:r>
      <w:r w:rsidR="005E2426" w:rsidRPr="00AC4E50">
        <w:rPr>
          <w:rFonts w:ascii="Times New Roman" w:hAnsi="Times New Roman" w:cs="Times New Roman"/>
          <w:sz w:val="26"/>
          <w:szCs w:val="26"/>
          <w:lang w:val="vi-VN"/>
        </w:rPr>
        <w:t xml:space="preserve"> trở lên, đáp ứng yêu cầu công việc, cụ thể: </w:t>
      </w:r>
    </w:p>
    <w:p w14:paraId="74A38C07" w14:textId="77777777" w:rsidR="005E2426" w:rsidRPr="00AC4E50" w:rsidRDefault="005E2426" w:rsidP="00A3049C">
      <w:pPr>
        <w:numPr>
          <w:ilvl w:val="0"/>
          <w:numId w:val="13"/>
        </w:numPr>
        <w:spacing w:before="0" w:after="0" w:line="312" w:lineRule="auto"/>
        <w:rPr>
          <w:rFonts w:ascii="Times New Roman" w:hAnsi="Times New Roman" w:cs="Times New Roman"/>
          <w:sz w:val="26"/>
          <w:szCs w:val="26"/>
          <w:lang w:val="vi-VN"/>
        </w:rPr>
      </w:pPr>
      <w:r w:rsidRPr="00AC4E50">
        <w:rPr>
          <w:rFonts w:ascii="Times New Roman" w:hAnsi="Times New Roman" w:cs="Times New Roman"/>
          <w:sz w:val="26"/>
          <w:szCs w:val="26"/>
          <w:lang w:val="vi-VN"/>
        </w:rPr>
        <w:t>Đọc, hiểu tốt tài liệu chuyên môn, quy định, báo cáo, tài liệu kỹ thuật liên quan đến quản lý rủi ro, gian lận, thanh toán.</w:t>
      </w:r>
    </w:p>
    <w:p w14:paraId="413FD8F0" w14:textId="77777777" w:rsidR="005E2426" w:rsidRPr="00AC4E50" w:rsidRDefault="005E2426" w:rsidP="00A3049C">
      <w:pPr>
        <w:numPr>
          <w:ilvl w:val="0"/>
          <w:numId w:val="13"/>
        </w:numPr>
        <w:spacing w:before="0" w:after="0" w:line="312" w:lineRule="auto"/>
        <w:rPr>
          <w:rFonts w:ascii="Times New Roman" w:hAnsi="Times New Roman" w:cs="Times New Roman"/>
          <w:sz w:val="26"/>
          <w:szCs w:val="26"/>
          <w:lang w:val="vi-VN"/>
        </w:rPr>
      </w:pPr>
      <w:r w:rsidRPr="00AC4E50">
        <w:rPr>
          <w:rFonts w:ascii="Times New Roman" w:hAnsi="Times New Roman" w:cs="Times New Roman"/>
          <w:sz w:val="26"/>
          <w:szCs w:val="26"/>
          <w:lang w:val="vi-VN"/>
        </w:rPr>
        <w:t>Giao tiếp và trao đổi công việc bằng tiếng Anh ở mức khá với đối tác, tổ chức nước ngoài (email, họp, trao đổi nghiệp vụ).</w:t>
      </w:r>
    </w:p>
    <w:p w14:paraId="49723459" w14:textId="77777777" w:rsidR="005E2426" w:rsidRPr="00AC4E50" w:rsidRDefault="005E2426" w:rsidP="00A3049C">
      <w:pPr>
        <w:numPr>
          <w:ilvl w:val="0"/>
          <w:numId w:val="13"/>
        </w:numPr>
        <w:spacing w:before="0" w:after="0" w:line="312" w:lineRule="auto"/>
        <w:rPr>
          <w:rFonts w:ascii="Times New Roman" w:hAnsi="Times New Roman" w:cs="Times New Roman"/>
          <w:sz w:val="26"/>
          <w:szCs w:val="26"/>
          <w:lang w:val="vi-VN"/>
        </w:rPr>
      </w:pPr>
      <w:r w:rsidRPr="00AC4E50">
        <w:rPr>
          <w:rFonts w:ascii="Times New Roman" w:hAnsi="Times New Roman" w:cs="Times New Roman"/>
          <w:sz w:val="26"/>
          <w:szCs w:val="26"/>
          <w:lang w:val="vi-VN"/>
        </w:rPr>
        <w:t>Có khả năng viết email, báo cáo ngắn, tổng hợp thông tin chuyên môn bằng tiếng Anh.</w:t>
      </w:r>
    </w:p>
    <w:p w14:paraId="01FDDBFB" w14:textId="77777777" w:rsidR="005C7E8A" w:rsidRPr="00AC4E50" w:rsidRDefault="005C7E8A" w:rsidP="00A3049C">
      <w:pPr>
        <w:pStyle w:val="wordsection1"/>
        <w:numPr>
          <w:ilvl w:val="0"/>
          <w:numId w:val="6"/>
        </w:numPr>
        <w:spacing w:before="0" w:beforeAutospacing="0" w:after="0" w:afterAutospacing="0" w:line="312" w:lineRule="auto"/>
        <w:jc w:val="both"/>
        <w:rPr>
          <w:sz w:val="26"/>
          <w:szCs w:val="26"/>
          <w:lang w:val="vi-VN"/>
        </w:rPr>
      </w:pPr>
      <w:r w:rsidRPr="00AC4E50">
        <w:rPr>
          <w:b/>
          <w:sz w:val="26"/>
          <w:szCs w:val="26"/>
          <w:lang w:val="vi-VN"/>
        </w:rPr>
        <w:t>Thái độ/Hành vi:</w:t>
      </w:r>
      <w:r w:rsidRPr="00AC4E50">
        <w:rPr>
          <w:sz w:val="26"/>
          <w:szCs w:val="26"/>
          <w:lang w:val="vi-VN"/>
        </w:rPr>
        <w:t xml:space="preserve"> </w:t>
      </w:r>
    </w:p>
    <w:p w14:paraId="02ECCDD5" w14:textId="77777777" w:rsidR="005C7E8A" w:rsidRPr="00AC4E50" w:rsidRDefault="005C7E8A" w:rsidP="00A3049C">
      <w:pPr>
        <w:numPr>
          <w:ilvl w:val="0"/>
          <w:numId w:val="5"/>
        </w:numPr>
        <w:spacing w:before="0" w:after="0" w:line="312" w:lineRule="auto"/>
        <w:ind w:left="709"/>
        <w:rPr>
          <w:rFonts w:ascii="Times New Roman" w:hAnsi="Times New Roman" w:cs="Times New Roman"/>
          <w:sz w:val="26"/>
          <w:szCs w:val="26"/>
          <w:lang w:val="vi-VN"/>
        </w:rPr>
      </w:pPr>
      <w:r w:rsidRPr="00AC4E50">
        <w:rPr>
          <w:rFonts w:ascii="Times New Roman" w:hAnsi="Times New Roman" w:cs="Times New Roman"/>
          <w:sz w:val="26"/>
          <w:szCs w:val="26"/>
          <w:lang w:val="vi-VN"/>
        </w:rPr>
        <w:t>Thái độ hòa nhã, đúng mực, tác phong làm việc phù hợp với văn hóa doanh nghiệp.</w:t>
      </w:r>
    </w:p>
    <w:p w14:paraId="51A106D9" w14:textId="77777777" w:rsidR="005C7E8A" w:rsidRPr="00AC4E50" w:rsidRDefault="005C7E8A" w:rsidP="00A3049C">
      <w:pPr>
        <w:numPr>
          <w:ilvl w:val="0"/>
          <w:numId w:val="5"/>
        </w:numPr>
        <w:spacing w:before="0" w:after="0" w:line="312" w:lineRule="auto"/>
        <w:ind w:left="709"/>
        <w:rPr>
          <w:rFonts w:ascii="Times New Roman" w:hAnsi="Times New Roman" w:cs="Times New Roman"/>
          <w:sz w:val="26"/>
          <w:szCs w:val="26"/>
          <w:lang w:val="vi-VN"/>
        </w:rPr>
      </w:pPr>
      <w:r w:rsidRPr="00AC4E50">
        <w:rPr>
          <w:rFonts w:ascii="Times New Roman" w:hAnsi="Times New Roman" w:cs="Times New Roman"/>
          <w:sz w:val="26"/>
          <w:szCs w:val="26"/>
          <w:lang w:val="vi-VN"/>
        </w:rPr>
        <w:t xml:space="preserve">Ý thức tuân thủ tốt, lối sống lành mạnh, trung thực. </w:t>
      </w:r>
    </w:p>
    <w:p w14:paraId="29909296" w14:textId="77777777" w:rsidR="005C7E8A" w:rsidRPr="00AC4E50" w:rsidRDefault="005C7E8A" w:rsidP="00A3049C">
      <w:pPr>
        <w:numPr>
          <w:ilvl w:val="0"/>
          <w:numId w:val="5"/>
        </w:numPr>
        <w:spacing w:before="0" w:after="0" w:line="312" w:lineRule="auto"/>
        <w:ind w:left="709"/>
        <w:rPr>
          <w:rFonts w:ascii="Times New Roman" w:hAnsi="Times New Roman" w:cs="Times New Roman"/>
          <w:sz w:val="26"/>
          <w:szCs w:val="26"/>
          <w:lang w:val="vi-VN"/>
        </w:rPr>
      </w:pPr>
      <w:r w:rsidRPr="00AC4E50">
        <w:rPr>
          <w:rFonts w:ascii="Times New Roman" w:hAnsi="Times New Roman" w:cs="Times New Roman"/>
          <w:sz w:val="26"/>
          <w:szCs w:val="26"/>
          <w:lang w:val="vi-VN"/>
        </w:rPr>
        <w:t>Tích cực tham gia hoạt động, phong trào tập thể.</w:t>
      </w:r>
    </w:p>
    <w:p w14:paraId="4DD7E66A" w14:textId="77777777" w:rsidR="001A1012" w:rsidRPr="00C939CF" w:rsidRDefault="001A1012" w:rsidP="001937CD">
      <w:pPr>
        <w:widowControl w:val="0"/>
        <w:tabs>
          <w:tab w:val="left" w:pos="3119"/>
          <w:tab w:val="left" w:pos="3402"/>
          <w:tab w:val="left" w:pos="6600"/>
        </w:tabs>
        <w:spacing w:before="0" w:after="0" w:line="312" w:lineRule="auto"/>
        <w:ind w:left="0" w:right="-23"/>
        <w:rPr>
          <w:lang w:val="vi-VN"/>
        </w:rPr>
      </w:pPr>
    </w:p>
    <w:p w14:paraId="03728D09" w14:textId="77777777" w:rsidR="00CD5AE0" w:rsidRPr="005C7E8A" w:rsidRDefault="00CD5AE0" w:rsidP="001937CD">
      <w:pPr>
        <w:widowControl w:val="0"/>
        <w:tabs>
          <w:tab w:val="left" w:pos="3119"/>
          <w:tab w:val="left" w:pos="3402"/>
          <w:tab w:val="left" w:pos="6600"/>
        </w:tabs>
        <w:spacing w:before="0" w:after="0" w:line="312" w:lineRule="auto"/>
        <w:ind w:left="0" w:right="-23"/>
        <w:rPr>
          <w:lang w:val="vi-VN"/>
        </w:rPr>
      </w:pPr>
    </w:p>
    <w:sectPr w:rsidR="00CD5AE0" w:rsidRPr="005C7E8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16D5" w14:textId="77777777" w:rsidR="00950C56" w:rsidRDefault="00950C56" w:rsidP="005C7E8A">
      <w:pPr>
        <w:spacing w:before="0" w:after="0" w:line="240" w:lineRule="auto"/>
      </w:pPr>
      <w:r>
        <w:separator/>
      </w:r>
    </w:p>
  </w:endnote>
  <w:endnote w:type="continuationSeparator" w:id="0">
    <w:p w14:paraId="0D65AED5" w14:textId="77777777" w:rsidR="00950C56" w:rsidRDefault="00950C56" w:rsidP="005C7E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677631"/>
      <w:docPartObj>
        <w:docPartGallery w:val="Page Numbers (Bottom of Page)"/>
        <w:docPartUnique/>
      </w:docPartObj>
    </w:sdtPr>
    <w:sdtEndPr>
      <w:rPr>
        <w:noProof/>
      </w:rPr>
    </w:sdtEndPr>
    <w:sdtContent>
      <w:p w14:paraId="58A239F7" w14:textId="09EEFF8D" w:rsidR="009B0625" w:rsidRDefault="009B06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B4BAC" w14:textId="77777777" w:rsidR="009B0625" w:rsidRDefault="009B0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A2AA" w14:textId="77777777" w:rsidR="00950C56" w:rsidRDefault="00950C56" w:rsidP="005C7E8A">
      <w:pPr>
        <w:spacing w:before="0" w:after="0" w:line="240" w:lineRule="auto"/>
      </w:pPr>
      <w:r>
        <w:separator/>
      </w:r>
    </w:p>
  </w:footnote>
  <w:footnote w:type="continuationSeparator" w:id="0">
    <w:p w14:paraId="40990577" w14:textId="77777777" w:rsidR="00950C56" w:rsidRDefault="00950C56" w:rsidP="005C7E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7066"/>
    </w:tblGrid>
    <w:tr w:rsidR="005C7E8A" w14:paraId="7F8F725A" w14:textId="77777777">
      <w:trPr>
        <w:trHeight w:val="997"/>
        <w:jc w:val="center"/>
      </w:trPr>
      <w:tc>
        <w:tcPr>
          <w:tcW w:w="1450" w:type="pct"/>
        </w:tcPr>
        <w:p w14:paraId="0DE537CE" w14:textId="77777777" w:rsidR="005C7E8A" w:rsidRDefault="005C7E8A" w:rsidP="005C7E8A">
          <w:pPr>
            <w:pStyle w:val="Header"/>
            <w:rPr>
              <w:sz w:val="4"/>
            </w:rPr>
          </w:pPr>
          <w:r w:rsidRPr="00733BB7">
            <w:rPr>
              <w:noProof/>
              <w:sz w:val="4"/>
            </w:rPr>
            <w:drawing>
              <wp:inline distT="0" distB="0" distL="0" distR="0" wp14:anchorId="7BFE7F7D" wp14:editId="6D6DC91B">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2D9AA4D7" w14:textId="77777777" w:rsidR="00CD5AE0" w:rsidRDefault="005C7E8A" w:rsidP="00CD5AE0">
          <w:pPr>
            <w:keepNext/>
            <w:ind w:left="0"/>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20B29F21" w14:textId="77777777" w:rsidR="005C7E8A" w:rsidRPr="00CD5AE0" w:rsidRDefault="005C7E8A" w:rsidP="00CD5AE0">
          <w:pPr>
            <w:keepNext/>
            <w:ind w:left="0"/>
            <w:jc w:val="center"/>
            <w:rPr>
              <w:rFonts w:ascii="Times New Roman" w:hAnsi="Times New Roman" w:cs="Times New Roman"/>
              <w:b/>
              <w:sz w:val="20"/>
              <w:szCs w:val="20"/>
            </w:rPr>
          </w:pPr>
          <w:r w:rsidRPr="006F754C">
            <w:rPr>
              <w:rFonts w:ascii="Times New Roman" w:hAnsi="Times New Roman" w:cs="Times New Roman"/>
              <w:b/>
              <w:sz w:val="20"/>
              <w:szCs w:val="20"/>
            </w:rPr>
            <w:t xml:space="preserve">THUỘC THẨM QUYỀN </w:t>
          </w:r>
          <w:r w:rsidR="00D32788">
            <w:rPr>
              <w:rFonts w:ascii="Times New Roman" w:hAnsi="Times New Roman" w:cs="Times New Roman"/>
              <w:b/>
              <w:sz w:val="20"/>
              <w:szCs w:val="20"/>
            </w:rPr>
            <w:t>PHÓ</w:t>
          </w:r>
          <w:r w:rsidR="00D32788">
            <w:rPr>
              <w:rFonts w:ascii="Times New Roman" w:hAnsi="Times New Roman" w:cs="Times New Roman"/>
              <w:b/>
              <w:sz w:val="20"/>
              <w:szCs w:val="20"/>
              <w:lang w:val="vi-VN"/>
            </w:rPr>
            <w:t xml:space="preserve"> </w:t>
          </w:r>
          <w:r w:rsidRPr="006F754C">
            <w:rPr>
              <w:rFonts w:ascii="Times New Roman" w:hAnsi="Times New Roman" w:cs="Times New Roman"/>
              <w:b/>
              <w:sz w:val="20"/>
              <w:szCs w:val="20"/>
            </w:rPr>
            <w:t>TỔNG GIÁM ĐỐC</w:t>
          </w:r>
        </w:p>
      </w:tc>
    </w:tr>
  </w:tbl>
  <w:p w14:paraId="3D22DDD5" w14:textId="77777777" w:rsidR="005C7E8A" w:rsidRDefault="005C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67E"/>
    <w:multiLevelType w:val="hybridMultilevel"/>
    <w:tmpl w:val="C3588510"/>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25230"/>
    <w:multiLevelType w:val="hybridMultilevel"/>
    <w:tmpl w:val="FC82A0D2"/>
    <w:lvl w:ilvl="0" w:tplc="4FBE9B08">
      <w:start w:val="47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C791F"/>
    <w:multiLevelType w:val="hybridMultilevel"/>
    <w:tmpl w:val="97401648"/>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E875B5"/>
    <w:multiLevelType w:val="hybridMultilevel"/>
    <w:tmpl w:val="A184D252"/>
    <w:lvl w:ilvl="0" w:tplc="1EF60AEA">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2002" w:hanging="360"/>
      </w:pPr>
      <w:rPr>
        <w:rFonts w:ascii="Courier New" w:hAnsi="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4" w15:restartNumberingAfterBreak="0">
    <w:nsid w:val="31AC5106"/>
    <w:multiLevelType w:val="hybridMultilevel"/>
    <w:tmpl w:val="277E55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AE24D9"/>
    <w:multiLevelType w:val="hybridMultilevel"/>
    <w:tmpl w:val="8EA03D5C"/>
    <w:lvl w:ilvl="0" w:tplc="0409000B">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DD4398F"/>
    <w:multiLevelType w:val="hybridMultilevel"/>
    <w:tmpl w:val="7A1ACCE6"/>
    <w:lvl w:ilvl="0" w:tplc="FF6A4398">
      <w:numFmt w:val="bullet"/>
      <w:lvlText w:val="+"/>
      <w:lvlJc w:val="left"/>
      <w:pPr>
        <w:ind w:left="1080" w:hanging="360"/>
      </w:pPr>
      <w:rPr>
        <w:rFonts w:ascii="Times New Roman" w:eastAsia="Times New Roman" w:hAnsi="Times New Roman" w:cs="Times New Roman"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3191E68"/>
    <w:multiLevelType w:val="hybridMultilevel"/>
    <w:tmpl w:val="8B769712"/>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403B62"/>
    <w:multiLevelType w:val="hybridMultilevel"/>
    <w:tmpl w:val="0C4616F8"/>
    <w:lvl w:ilvl="0" w:tplc="FF6A4398">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D72B09"/>
    <w:multiLevelType w:val="hybridMultilevel"/>
    <w:tmpl w:val="EE003A7E"/>
    <w:lvl w:ilvl="0" w:tplc="05062250">
      <w:numFmt w:val="bullet"/>
      <w:lvlText w:val="-"/>
      <w:lvlJc w:val="left"/>
      <w:pPr>
        <w:ind w:left="927" w:hanging="360"/>
      </w:pPr>
      <w:rPr>
        <w:rFonts w:ascii="Times New Roman" w:eastAsia="Times New Roman"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5BAE787C"/>
    <w:multiLevelType w:val="hybridMultilevel"/>
    <w:tmpl w:val="D854C104"/>
    <w:lvl w:ilvl="0" w:tplc="FF6A4398">
      <w:numFmt w:val="bullet"/>
      <w:lvlText w:val="+"/>
      <w:lvlJc w:val="left"/>
      <w:pPr>
        <w:ind w:left="1004" w:hanging="360"/>
      </w:pPr>
      <w:rPr>
        <w:rFonts w:ascii="Times New Roman" w:eastAsia="Times New Roman" w:hAnsi="Times New Roman" w:cs="Times New Roman" w:hint="default"/>
        <w:color w:val="auto"/>
      </w:rPr>
    </w:lvl>
    <w:lvl w:ilvl="1" w:tplc="FFFFFFFF" w:tentative="1">
      <w:start w:val="1"/>
      <w:numFmt w:val="bullet"/>
      <w:lvlText w:val="o"/>
      <w:lvlJc w:val="left"/>
      <w:pPr>
        <w:ind w:left="2362" w:hanging="360"/>
      </w:pPr>
      <w:rPr>
        <w:rFonts w:ascii="Courier New" w:hAnsi="Courier New" w:hint="default"/>
      </w:rPr>
    </w:lvl>
    <w:lvl w:ilvl="2" w:tplc="FFFFFFFF" w:tentative="1">
      <w:start w:val="1"/>
      <w:numFmt w:val="bullet"/>
      <w:lvlText w:val=""/>
      <w:lvlJc w:val="left"/>
      <w:pPr>
        <w:ind w:left="3082" w:hanging="360"/>
      </w:pPr>
      <w:rPr>
        <w:rFonts w:ascii="Wingdings" w:hAnsi="Wingdings" w:hint="default"/>
      </w:rPr>
    </w:lvl>
    <w:lvl w:ilvl="3" w:tplc="FFFFFFFF" w:tentative="1">
      <w:start w:val="1"/>
      <w:numFmt w:val="bullet"/>
      <w:lvlText w:val=""/>
      <w:lvlJc w:val="left"/>
      <w:pPr>
        <w:ind w:left="3802" w:hanging="360"/>
      </w:pPr>
      <w:rPr>
        <w:rFonts w:ascii="Symbol" w:hAnsi="Symbol" w:hint="default"/>
      </w:rPr>
    </w:lvl>
    <w:lvl w:ilvl="4" w:tplc="FFFFFFFF" w:tentative="1">
      <w:start w:val="1"/>
      <w:numFmt w:val="bullet"/>
      <w:lvlText w:val="o"/>
      <w:lvlJc w:val="left"/>
      <w:pPr>
        <w:ind w:left="4522" w:hanging="360"/>
      </w:pPr>
      <w:rPr>
        <w:rFonts w:ascii="Courier New" w:hAnsi="Courier New" w:hint="default"/>
      </w:rPr>
    </w:lvl>
    <w:lvl w:ilvl="5" w:tplc="FFFFFFFF" w:tentative="1">
      <w:start w:val="1"/>
      <w:numFmt w:val="bullet"/>
      <w:lvlText w:val=""/>
      <w:lvlJc w:val="left"/>
      <w:pPr>
        <w:ind w:left="5242" w:hanging="360"/>
      </w:pPr>
      <w:rPr>
        <w:rFonts w:ascii="Wingdings" w:hAnsi="Wingdings" w:hint="default"/>
      </w:rPr>
    </w:lvl>
    <w:lvl w:ilvl="6" w:tplc="FFFFFFFF" w:tentative="1">
      <w:start w:val="1"/>
      <w:numFmt w:val="bullet"/>
      <w:lvlText w:val=""/>
      <w:lvlJc w:val="left"/>
      <w:pPr>
        <w:ind w:left="5962" w:hanging="360"/>
      </w:pPr>
      <w:rPr>
        <w:rFonts w:ascii="Symbol" w:hAnsi="Symbol" w:hint="default"/>
      </w:rPr>
    </w:lvl>
    <w:lvl w:ilvl="7" w:tplc="FFFFFFFF" w:tentative="1">
      <w:start w:val="1"/>
      <w:numFmt w:val="bullet"/>
      <w:lvlText w:val="o"/>
      <w:lvlJc w:val="left"/>
      <w:pPr>
        <w:ind w:left="6682" w:hanging="360"/>
      </w:pPr>
      <w:rPr>
        <w:rFonts w:ascii="Courier New" w:hAnsi="Courier New" w:hint="default"/>
      </w:rPr>
    </w:lvl>
    <w:lvl w:ilvl="8" w:tplc="FFFFFFFF" w:tentative="1">
      <w:start w:val="1"/>
      <w:numFmt w:val="bullet"/>
      <w:lvlText w:val=""/>
      <w:lvlJc w:val="left"/>
      <w:pPr>
        <w:ind w:left="7402" w:hanging="360"/>
      </w:pPr>
      <w:rPr>
        <w:rFonts w:ascii="Wingdings" w:hAnsi="Wingdings" w:hint="default"/>
      </w:rPr>
    </w:lvl>
  </w:abstractNum>
  <w:abstractNum w:abstractNumId="11" w15:restartNumberingAfterBreak="0">
    <w:nsid w:val="5D043CEC"/>
    <w:multiLevelType w:val="multilevel"/>
    <w:tmpl w:val="B572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AD76EA"/>
    <w:multiLevelType w:val="hybridMultilevel"/>
    <w:tmpl w:val="1AE63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812882">
    <w:abstractNumId w:val="7"/>
  </w:num>
  <w:num w:numId="2" w16cid:durableId="674039016">
    <w:abstractNumId w:val="5"/>
  </w:num>
  <w:num w:numId="3" w16cid:durableId="1732264870">
    <w:abstractNumId w:val="0"/>
  </w:num>
  <w:num w:numId="4" w16cid:durableId="1626961804">
    <w:abstractNumId w:val="8"/>
  </w:num>
  <w:num w:numId="5" w16cid:durableId="1998603943">
    <w:abstractNumId w:val="3"/>
  </w:num>
  <w:num w:numId="6" w16cid:durableId="1406075157">
    <w:abstractNumId w:val="12"/>
  </w:num>
  <w:num w:numId="7" w16cid:durableId="1798375728">
    <w:abstractNumId w:val="1"/>
  </w:num>
  <w:num w:numId="8" w16cid:durableId="1378580828">
    <w:abstractNumId w:val="4"/>
  </w:num>
  <w:num w:numId="9" w16cid:durableId="838353066">
    <w:abstractNumId w:val="9"/>
  </w:num>
  <w:num w:numId="10" w16cid:durableId="1720934811">
    <w:abstractNumId w:val="6"/>
  </w:num>
  <w:num w:numId="11" w16cid:durableId="1782256912">
    <w:abstractNumId w:val="2"/>
  </w:num>
  <w:num w:numId="12" w16cid:durableId="394549601">
    <w:abstractNumId w:val="11"/>
  </w:num>
  <w:num w:numId="13" w16cid:durableId="224425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8A"/>
    <w:rsid w:val="00017A96"/>
    <w:rsid w:val="00021869"/>
    <w:rsid w:val="0002512F"/>
    <w:rsid w:val="00057AC8"/>
    <w:rsid w:val="00057D91"/>
    <w:rsid w:val="000B41EE"/>
    <w:rsid w:val="000D579B"/>
    <w:rsid w:val="000F4200"/>
    <w:rsid w:val="000F65CF"/>
    <w:rsid w:val="0012054E"/>
    <w:rsid w:val="00120D26"/>
    <w:rsid w:val="00136708"/>
    <w:rsid w:val="0014226D"/>
    <w:rsid w:val="00187A67"/>
    <w:rsid w:val="00190F90"/>
    <w:rsid w:val="001937CD"/>
    <w:rsid w:val="00197677"/>
    <w:rsid w:val="001A1012"/>
    <w:rsid w:val="001D2D8F"/>
    <w:rsid w:val="001D5260"/>
    <w:rsid w:val="001E2FCA"/>
    <w:rsid w:val="001E312D"/>
    <w:rsid w:val="00202650"/>
    <w:rsid w:val="00202FF8"/>
    <w:rsid w:val="0020777A"/>
    <w:rsid w:val="00234645"/>
    <w:rsid w:val="00260A8B"/>
    <w:rsid w:val="0029292F"/>
    <w:rsid w:val="002B6A1D"/>
    <w:rsid w:val="002C3C8E"/>
    <w:rsid w:val="002D0139"/>
    <w:rsid w:val="002D2AAE"/>
    <w:rsid w:val="002E573C"/>
    <w:rsid w:val="003056E6"/>
    <w:rsid w:val="003314F6"/>
    <w:rsid w:val="003461D0"/>
    <w:rsid w:val="003505AD"/>
    <w:rsid w:val="00382913"/>
    <w:rsid w:val="00387EEF"/>
    <w:rsid w:val="003A0116"/>
    <w:rsid w:val="003D10CA"/>
    <w:rsid w:val="003F66A6"/>
    <w:rsid w:val="003F6856"/>
    <w:rsid w:val="003F6AFE"/>
    <w:rsid w:val="0040023E"/>
    <w:rsid w:val="00421412"/>
    <w:rsid w:val="00437DAF"/>
    <w:rsid w:val="004C31DB"/>
    <w:rsid w:val="004D1977"/>
    <w:rsid w:val="004D248A"/>
    <w:rsid w:val="004F5FFB"/>
    <w:rsid w:val="00503702"/>
    <w:rsid w:val="00565B44"/>
    <w:rsid w:val="00595F87"/>
    <w:rsid w:val="005A451C"/>
    <w:rsid w:val="005A530B"/>
    <w:rsid w:val="005B56E0"/>
    <w:rsid w:val="005B5850"/>
    <w:rsid w:val="005C7E8A"/>
    <w:rsid w:val="005D33B9"/>
    <w:rsid w:val="005E2426"/>
    <w:rsid w:val="005F45AD"/>
    <w:rsid w:val="0060365D"/>
    <w:rsid w:val="0060536B"/>
    <w:rsid w:val="00606075"/>
    <w:rsid w:val="00620801"/>
    <w:rsid w:val="0062596F"/>
    <w:rsid w:val="00635164"/>
    <w:rsid w:val="00635751"/>
    <w:rsid w:val="00654B30"/>
    <w:rsid w:val="0066091B"/>
    <w:rsid w:val="00670897"/>
    <w:rsid w:val="00691CC8"/>
    <w:rsid w:val="0069377E"/>
    <w:rsid w:val="00695BAD"/>
    <w:rsid w:val="006A70ED"/>
    <w:rsid w:val="006C58C7"/>
    <w:rsid w:val="006C6423"/>
    <w:rsid w:val="00706E9C"/>
    <w:rsid w:val="007241E6"/>
    <w:rsid w:val="00727782"/>
    <w:rsid w:val="0074353D"/>
    <w:rsid w:val="00791A85"/>
    <w:rsid w:val="007932D4"/>
    <w:rsid w:val="007C0251"/>
    <w:rsid w:val="00805A0D"/>
    <w:rsid w:val="00823C7A"/>
    <w:rsid w:val="0089370A"/>
    <w:rsid w:val="00895619"/>
    <w:rsid w:val="0089692E"/>
    <w:rsid w:val="008978CC"/>
    <w:rsid w:val="008B3CD7"/>
    <w:rsid w:val="008C2195"/>
    <w:rsid w:val="008D3674"/>
    <w:rsid w:val="008E2412"/>
    <w:rsid w:val="00915DBA"/>
    <w:rsid w:val="00917960"/>
    <w:rsid w:val="0094250A"/>
    <w:rsid w:val="00950C56"/>
    <w:rsid w:val="009774A4"/>
    <w:rsid w:val="009B0625"/>
    <w:rsid w:val="009B682D"/>
    <w:rsid w:val="009C66FD"/>
    <w:rsid w:val="009E0A3D"/>
    <w:rsid w:val="009F49C7"/>
    <w:rsid w:val="009F7CB3"/>
    <w:rsid w:val="00A0629E"/>
    <w:rsid w:val="00A10D5F"/>
    <w:rsid w:val="00A12608"/>
    <w:rsid w:val="00A3049C"/>
    <w:rsid w:val="00A406D1"/>
    <w:rsid w:val="00A42E00"/>
    <w:rsid w:val="00A75BAE"/>
    <w:rsid w:val="00A8275E"/>
    <w:rsid w:val="00A84BB3"/>
    <w:rsid w:val="00A9186D"/>
    <w:rsid w:val="00A95450"/>
    <w:rsid w:val="00AA5FC4"/>
    <w:rsid w:val="00AC4E50"/>
    <w:rsid w:val="00B00823"/>
    <w:rsid w:val="00B025A6"/>
    <w:rsid w:val="00B20189"/>
    <w:rsid w:val="00B266FD"/>
    <w:rsid w:val="00B27E67"/>
    <w:rsid w:val="00B6163D"/>
    <w:rsid w:val="00B62F3E"/>
    <w:rsid w:val="00B724A1"/>
    <w:rsid w:val="00B83DF8"/>
    <w:rsid w:val="00B843E6"/>
    <w:rsid w:val="00B87E47"/>
    <w:rsid w:val="00BD6835"/>
    <w:rsid w:val="00BE5C32"/>
    <w:rsid w:val="00BF1B5D"/>
    <w:rsid w:val="00C1044E"/>
    <w:rsid w:val="00C12EA2"/>
    <w:rsid w:val="00C32CA0"/>
    <w:rsid w:val="00C403A9"/>
    <w:rsid w:val="00C746A5"/>
    <w:rsid w:val="00C939CF"/>
    <w:rsid w:val="00C972C5"/>
    <w:rsid w:val="00CB1AAD"/>
    <w:rsid w:val="00CC241F"/>
    <w:rsid w:val="00CD5AE0"/>
    <w:rsid w:val="00CE3BBA"/>
    <w:rsid w:val="00CF2536"/>
    <w:rsid w:val="00D15FCC"/>
    <w:rsid w:val="00D177B7"/>
    <w:rsid w:val="00D32788"/>
    <w:rsid w:val="00D53D41"/>
    <w:rsid w:val="00D85D5B"/>
    <w:rsid w:val="00DC24FF"/>
    <w:rsid w:val="00DF04AC"/>
    <w:rsid w:val="00DF194B"/>
    <w:rsid w:val="00E952CC"/>
    <w:rsid w:val="00EA493E"/>
    <w:rsid w:val="00EA6C45"/>
    <w:rsid w:val="00ED11B7"/>
    <w:rsid w:val="00EE411D"/>
    <w:rsid w:val="00EF13EA"/>
    <w:rsid w:val="00EF1875"/>
    <w:rsid w:val="00F0542F"/>
    <w:rsid w:val="00F323D4"/>
    <w:rsid w:val="00F407B9"/>
    <w:rsid w:val="00F66982"/>
    <w:rsid w:val="00FA32CA"/>
    <w:rsid w:val="00FB10BB"/>
    <w:rsid w:val="00FC1C99"/>
    <w:rsid w:val="00FC24F9"/>
    <w:rsid w:val="00FC675C"/>
    <w:rsid w:val="00FE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7D0D"/>
  <w15:chartTrackingRefBased/>
  <w15:docId w15:val="{DA88D917-FA08-4B66-91F7-4ACCDBCF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E8A"/>
    <w:pPr>
      <w:spacing w:before="120" w:after="120" w:line="320" w:lineRule="exact"/>
      <w:ind w:left="567"/>
      <w:jc w:val="both"/>
    </w:pPr>
    <w:rPr>
      <w:kern w:val="0"/>
      <w:sz w:val="22"/>
      <w:szCs w:val="22"/>
      <w14:ligatures w14:val="none"/>
    </w:rPr>
  </w:style>
  <w:style w:type="paragraph" w:styleId="Heading1">
    <w:name w:val="heading 1"/>
    <w:basedOn w:val="Normal"/>
    <w:next w:val="Normal"/>
    <w:link w:val="Heading1Char"/>
    <w:uiPriority w:val="9"/>
    <w:qFormat/>
    <w:rsid w:val="005C7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E8A"/>
    <w:rPr>
      <w:rFonts w:eastAsiaTheme="majorEastAsia" w:cstheme="majorBidi"/>
      <w:color w:val="272727" w:themeColor="text1" w:themeTint="D8"/>
    </w:rPr>
  </w:style>
  <w:style w:type="paragraph" w:styleId="Title">
    <w:name w:val="Title"/>
    <w:basedOn w:val="Normal"/>
    <w:next w:val="Normal"/>
    <w:link w:val="TitleChar"/>
    <w:uiPriority w:val="10"/>
    <w:qFormat/>
    <w:rsid w:val="005C7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E8A"/>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E8A"/>
    <w:pPr>
      <w:spacing w:before="160"/>
      <w:jc w:val="center"/>
    </w:pPr>
    <w:rPr>
      <w:i/>
      <w:iCs/>
      <w:color w:val="404040" w:themeColor="text1" w:themeTint="BF"/>
    </w:rPr>
  </w:style>
  <w:style w:type="character" w:customStyle="1" w:styleId="QuoteChar">
    <w:name w:val="Quote Char"/>
    <w:basedOn w:val="DefaultParagraphFont"/>
    <w:link w:val="Quote"/>
    <w:uiPriority w:val="29"/>
    <w:rsid w:val="005C7E8A"/>
    <w:rPr>
      <w:i/>
      <w:iCs/>
      <w:color w:val="404040" w:themeColor="text1" w:themeTint="BF"/>
    </w:rPr>
  </w:style>
  <w:style w:type="paragraph" w:styleId="ListParagraph">
    <w:name w:val="List Paragraph"/>
    <w:basedOn w:val="Normal"/>
    <w:uiPriority w:val="34"/>
    <w:qFormat/>
    <w:rsid w:val="005C7E8A"/>
    <w:pPr>
      <w:ind w:left="720"/>
      <w:contextualSpacing/>
    </w:pPr>
  </w:style>
  <w:style w:type="character" w:styleId="IntenseEmphasis">
    <w:name w:val="Intense Emphasis"/>
    <w:basedOn w:val="DefaultParagraphFont"/>
    <w:uiPriority w:val="21"/>
    <w:qFormat/>
    <w:rsid w:val="005C7E8A"/>
    <w:rPr>
      <w:i/>
      <w:iCs/>
      <w:color w:val="0F4761" w:themeColor="accent1" w:themeShade="BF"/>
    </w:rPr>
  </w:style>
  <w:style w:type="paragraph" w:styleId="IntenseQuote">
    <w:name w:val="Intense Quote"/>
    <w:basedOn w:val="Normal"/>
    <w:next w:val="Normal"/>
    <w:link w:val="IntenseQuoteChar"/>
    <w:uiPriority w:val="30"/>
    <w:qFormat/>
    <w:rsid w:val="005C7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E8A"/>
    <w:rPr>
      <w:i/>
      <w:iCs/>
      <w:color w:val="0F4761" w:themeColor="accent1" w:themeShade="BF"/>
    </w:rPr>
  </w:style>
  <w:style w:type="character" w:styleId="IntenseReference">
    <w:name w:val="Intense Reference"/>
    <w:basedOn w:val="DefaultParagraphFont"/>
    <w:uiPriority w:val="32"/>
    <w:qFormat/>
    <w:rsid w:val="005C7E8A"/>
    <w:rPr>
      <w:b/>
      <w:bCs/>
      <w:smallCaps/>
      <w:color w:val="0F4761" w:themeColor="accent1" w:themeShade="BF"/>
      <w:spacing w:val="5"/>
    </w:rPr>
  </w:style>
  <w:style w:type="paragraph" w:customStyle="1" w:styleId="wordsection1">
    <w:name w:val="wordsection1"/>
    <w:basedOn w:val="Normal"/>
    <w:qFormat/>
    <w:rsid w:val="005C7E8A"/>
    <w:pPr>
      <w:spacing w:before="100" w:beforeAutospacing="1" w:after="100" w:afterAutospacing="1" w:line="240" w:lineRule="auto"/>
      <w:ind w:left="0"/>
      <w:jc w:val="left"/>
    </w:pPr>
    <w:rPr>
      <w:rFonts w:ascii="Times New Roman" w:hAnsi="Times New Roman" w:cs="Times New Roman"/>
      <w:sz w:val="24"/>
      <w:szCs w:val="24"/>
    </w:rPr>
  </w:style>
  <w:style w:type="paragraph" w:styleId="Header">
    <w:name w:val="header"/>
    <w:basedOn w:val="Normal"/>
    <w:link w:val="HeaderChar"/>
    <w:uiPriority w:val="99"/>
    <w:unhideWhenUsed/>
    <w:rsid w:val="005C7E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C7E8A"/>
    <w:rPr>
      <w:kern w:val="0"/>
      <w:sz w:val="22"/>
      <w:szCs w:val="22"/>
      <w14:ligatures w14:val="none"/>
    </w:rPr>
  </w:style>
  <w:style w:type="paragraph" w:styleId="Footer">
    <w:name w:val="footer"/>
    <w:basedOn w:val="Normal"/>
    <w:link w:val="FooterChar"/>
    <w:uiPriority w:val="99"/>
    <w:unhideWhenUsed/>
    <w:rsid w:val="005C7E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C7E8A"/>
    <w:rPr>
      <w:kern w:val="0"/>
      <w:sz w:val="22"/>
      <w:szCs w:val="22"/>
      <w14:ligatures w14:val="none"/>
    </w:rPr>
  </w:style>
  <w:style w:type="table" w:styleId="TableGrid">
    <w:name w:val="Table Grid"/>
    <w:basedOn w:val="TableNormal"/>
    <w:uiPriority w:val="59"/>
    <w:rsid w:val="005C7E8A"/>
    <w:pPr>
      <w:spacing w:after="0" w:line="240" w:lineRule="auto"/>
      <w:ind w:left="567"/>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5AE0"/>
    <w:rPr>
      <w:sz w:val="16"/>
      <w:szCs w:val="16"/>
    </w:rPr>
  </w:style>
  <w:style w:type="paragraph" w:styleId="CommentText">
    <w:name w:val="annotation text"/>
    <w:basedOn w:val="Normal"/>
    <w:link w:val="CommentTextChar"/>
    <w:uiPriority w:val="99"/>
    <w:unhideWhenUsed/>
    <w:rsid w:val="00CD5AE0"/>
    <w:pPr>
      <w:spacing w:line="240" w:lineRule="auto"/>
    </w:pPr>
    <w:rPr>
      <w:sz w:val="20"/>
      <w:szCs w:val="20"/>
    </w:rPr>
  </w:style>
  <w:style w:type="character" w:customStyle="1" w:styleId="CommentTextChar">
    <w:name w:val="Comment Text Char"/>
    <w:basedOn w:val="DefaultParagraphFont"/>
    <w:link w:val="CommentText"/>
    <w:uiPriority w:val="99"/>
    <w:rsid w:val="00CD5AE0"/>
    <w:rPr>
      <w:kern w:val="0"/>
      <w:sz w:val="20"/>
      <w:szCs w:val="20"/>
      <w14:ligatures w14:val="none"/>
    </w:rPr>
  </w:style>
  <w:style w:type="paragraph" w:styleId="Revision">
    <w:name w:val="Revision"/>
    <w:hidden/>
    <w:uiPriority w:val="99"/>
    <w:semiHidden/>
    <w:rsid w:val="0040023E"/>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40023E"/>
    <w:rPr>
      <w:b/>
      <w:bCs/>
    </w:rPr>
  </w:style>
  <w:style w:type="character" w:customStyle="1" w:styleId="CommentSubjectChar">
    <w:name w:val="Comment Subject Char"/>
    <w:basedOn w:val="CommentTextChar"/>
    <w:link w:val="CommentSubject"/>
    <w:uiPriority w:val="99"/>
    <w:semiHidden/>
    <w:rsid w:val="0040023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dd521e1697ee296ff8d0d4cf6ac25a46">
  <xsd:schema xmlns:xsd="http://www.w3.org/2001/XMLSchema" xmlns:xs="http://www.w3.org/2001/XMLSchema" xmlns:p="http://schemas.microsoft.com/office/2006/metadata/properties" xmlns:ns2="d1bd7193-ed5f-4686-aabf-0e16fc8fa9a1" targetNamespace="http://schemas.microsoft.com/office/2006/metadata/properties" ma:root="true" ma:fieldsID="1e9ef32640ad0703e82b3cd3a05793b2"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248FC-FAB3-4E44-8592-B40A17377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820873-5B2E-4FE9-ADA7-2D166D2C26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3F0B1E-2487-4B3B-B07C-3D3909BA1162}">
  <ds:schemaRefs>
    <ds:schemaRef ds:uri="http://schemas.microsoft.com/sharepoint/v3/contenttype/forms"/>
  </ds:schemaRefs>
</ds:datastoreItem>
</file>

<file path=docMetadata/LabelInfo.xml><?xml version="1.0" encoding="utf-8"?>
<clbl:labelList xmlns:clbl="http://schemas.microsoft.com/office/2020/mipLabelMetadata">
  <clbl:label id="{8d793fc4-a71f-4652-9576-da0ac3edd3bb}" enabled="1" method="Standard" siteId="{8bc01b57-838e-4194-982d-4c58278d0de3}" contentBits="0" removed="0"/>
</clbl:labelList>
</file>

<file path=docProps/app.xml><?xml version="1.0" encoding="utf-8"?>
<Properties xmlns="http://schemas.openxmlformats.org/officeDocument/2006/extended-properties" xmlns:vt="http://schemas.openxmlformats.org/officeDocument/2006/docPropsVTypes">
  <Template>Normal</Template>
  <TotalTime>193</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Tran Thi Thu Thao</dc:creator>
  <cp:keywords/>
  <dc:description/>
  <cp:lastModifiedBy>Thao, Tran Thi Thu Thao</cp:lastModifiedBy>
  <cp:revision>51</cp:revision>
  <dcterms:created xsi:type="dcterms:W3CDTF">2026-03-24T13:25:00Z</dcterms:created>
  <dcterms:modified xsi:type="dcterms:W3CDTF">2026-04-28T07:49:00Z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y fmtid="{D5CDD505-2E9C-101B-9397-08002B2CF9AE}" pid="3" name="docLang">
    <vt:lpwstr>vi</vt:lpwstr>
  </property>
</Properties>
</file>