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361" w14:textId="77777777" w:rsidR="00A314A9" w:rsidRPr="00061AB1" w:rsidRDefault="00A314A9" w:rsidP="00A314A9">
      <w:pPr>
        <w:pStyle w:val="wordsection1"/>
        <w:spacing w:before="0" w:beforeAutospacing="0" w:after="0" w:afterAutospacing="0" w:line="324" w:lineRule="auto"/>
        <w:jc w:val="center"/>
        <w:rPr>
          <w:b/>
          <w:sz w:val="26"/>
          <w:szCs w:val="26"/>
        </w:rPr>
      </w:pPr>
      <w:bookmarkStart w:id="0" w:name="_Toc495564255"/>
      <w:r w:rsidRPr="00061AB1">
        <w:rPr>
          <w:b/>
          <w:sz w:val="26"/>
          <w:szCs w:val="26"/>
        </w:rPr>
        <w:t>BẢN MÔ TẢ CÔNG VIỆC</w:t>
      </w:r>
      <w:r>
        <w:rPr>
          <w:b/>
          <w:sz w:val="26"/>
          <w:szCs w:val="26"/>
        </w:rPr>
        <w:t xml:space="preserve"> VÀ YÊU CẦU TUYỂN DỤNG</w:t>
      </w:r>
    </w:p>
    <w:bookmarkEnd w:id="0"/>
    <w:p w14:paraId="7160274F" w14:textId="77777777" w:rsidR="00A314A9" w:rsidRDefault="00A314A9" w:rsidP="00A314A9">
      <w:pPr>
        <w:pStyle w:val="wordsection1"/>
        <w:spacing w:before="0" w:beforeAutospacing="0" w:after="0" w:afterAutospacing="0" w:line="324" w:lineRule="auto"/>
        <w:jc w:val="both"/>
        <w:rPr>
          <w:sz w:val="26"/>
          <w:szCs w:val="26"/>
        </w:rPr>
      </w:pPr>
    </w:p>
    <w:p w14:paraId="10D0EEF3" w14:textId="74334F2B" w:rsidR="00A314A9" w:rsidRPr="00C071FF" w:rsidRDefault="00A314A9" w:rsidP="00930819">
      <w:pPr>
        <w:pStyle w:val="wordsection1"/>
        <w:spacing w:before="0" w:beforeAutospacing="0" w:after="0" w:afterAutospacing="0" w:line="312" w:lineRule="auto"/>
        <w:jc w:val="both"/>
        <w:rPr>
          <w:b/>
          <w:bCs/>
          <w:sz w:val="26"/>
          <w:szCs w:val="26"/>
        </w:rPr>
      </w:pPr>
      <w:proofErr w:type="spellStart"/>
      <w:r w:rsidRPr="00C071FF">
        <w:rPr>
          <w:b/>
          <w:bCs/>
          <w:sz w:val="26"/>
          <w:szCs w:val="26"/>
        </w:rPr>
        <w:t>Vị</w:t>
      </w:r>
      <w:proofErr w:type="spellEnd"/>
      <w:r w:rsidRPr="00C071FF">
        <w:rPr>
          <w:b/>
          <w:bCs/>
          <w:sz w:val="26"/>
          <w:szCs w:val="26"/>
        </w:rPr>
        <w:t xml:space="preserve"> trí </w:t>
      </w:r>
      <w:proofErr w:type="spellStart"/>
      <w:r w:rsidRPr="00C071FF">
        <w:rPr>
          <w:b/>
          <w:bCs/>
          <w:sz w:val="26"/>
          <w:szCs w:val="26"/>
        </w:rPr>
        <w:t>công</w:t>
      </w:r>
      <w:proofErr w:type="spellEnd"/>
      <w:r w:rsidRPr="00C071FF">
        <w:rPr>
          <w:b/>
          <w:bCs/>
          <w:sz w:val="26"/>
          <w:szCs w:val="26"/>
        </w:rPr>
        <w:t xml:space="preserve"> </w:t>
      </w:r>
      <w:proofErr w:type="spellStart"/>
      <w:r w:rsidRPr="00C071FF">
        <w:rPr>
          <w:b/>
          <w:bCs/>
          <w:sz w:val="26"/>
          <w:szCs w:val="26"/>
        </w:rPr>
        <w:t>việc</w:t>
      </w:r>
      <w:proofErr w:type="spellEnd"/>
      <w:r w:rsidRPr="00C071FF">
        <w:rPr>
          <w:b/>
          <w:bCs/>
          <w:sz w:val="26"/>
          <w:szCs w:val="26"/>
        </w:rPr>
        <w:t xml:space="preserve">: </w:t>
      </w:r>
      <w:r>
        <w:rPr>
          <w:sz w:val="26"/>
          <w:szCs w:val="26"/>
        </w:rPr>
        <w:t xml:space="preserve">Chuyên </w:t>
      </w:r>
      <w:proofErr w:type="spellStart"/>
      <w:r>
        <w:rPr>
          <w:sz w:val="26"/>
          <w:szCs w:val="26"/>
        </w:rPr>
        <w:t>viên</w:t>
      </w:r>
      <w:proofErr w:type="spellEnd"/>
      <w:r>
        <w:rPr>
          <w:sz w:val="26"/>
          <w:szCs w:val="26"/>
        </w:rPr>
        <w:t xml:space="preserve"> </w:t>
      </w:r>
      <w:proofErr w:type="spellStart"/>
      <w:r w:rsidR="00DA371B">
        <w:rPr>
          <w:sz w:val="26"/>
          <w:szCs w:val="26"/>
        </w:rPr>
        <w:t>kiểm</w:t>
      </w:r>
      <w:proofErr w:type="spellEnd"/>
      <w:r w:rsidR="00DA371B">
        <w:rPr>
          <w:sz w:val="26"/>
          <w:szCs w:val="26"/>
        </w:rPr>
        <w:t xml:space="preserve"> </w:t>
      </w:r>
      <w:proofErr w:type="spellStart"/>
      <w:r w:rsidR="00DA371B">
        <w:rPr>
          <w:sz w:val="26"/>
          <w:szCs w:val="26"/>
        </w:rPr>
        <w:t>thử</w:t>
      </w:r>
      <w:proofErr w:type="spellEnd"/>
      <w:r w:rsidRPr="00C071FF">
        <w:rPr>
          <w:b/>
          <w:bCs/>
          <w:sz w:val="26"/>
          <w:szCs w:val="26"/>
        </w:rPr>
        <w:t xml:space="preserve"> </w:t>
      </w:r>
    </w:p>
    <w:p w14:paraId="3A6B8D76" w14:textId="639E58D0" w:rsidR="00A314A9" w:rsidRDefault="00A314A9" w:rsidP="00930819">
      <w:pPr>
        <w:pStyle w:val="wordsection1"/>
        <w:spacing w:before="0" w:beforeAutospacing="0" w:after="0" w:afterAutospacing="0" w:line="312" w:lineRule="auto"/>
        <w:jc w:val="both"/>
        <w:rPr>
          <w:sz w:val="26"/>
          <w:szCs w:val="26"/>
        </w:rPr>
      </w:pPr>
      <w:proofErr w:type="spellStart"/>
      <w:r w:rsidRPr="00C071FF">
        <w:rPr>
          <w:b/>
          <w:bCs/>
          <w:sz w:val="26"/>
          <w:szCs w:val="26"/>
        </w:rPr>
        <w:t>Ngạch</w:t>
      </w:r>
      <w:proofErr w:type="spellEnd"/>
      <w:r w:rsidRPr="00C071FF">
        <w:rPr>
          <w:b/>
          <w:bCs/>
          <w:sz w:val="26"/>
          <w:szCs w:val="26"/>
        </w:rPr>
        <w:t xml:space="preserve"> </w:t>
      </w:r>
      <w:proofErr w:type="spellStart"/>
      <w:r w:rsidRPr="00C071FF">
        <w:rPr>
          <w:b/>
          <w:bCs/>
          <w:sz w:val="26"/>
          <w:szCs w:val="26"/>
        </w:rPr>
        <w:t>chức</w:t>
      </w:r>
      <w:proofErr w:type="spellEnd"/>
      <w:r w:rsidRPr="00C071FF">
        <w:rPr>
          <w:b/>
          <w:bCs/>
          <w:sz w:val="26"/>
          <w:szCs w:val="26"/>
        </w:rPr>
        <w:t xml:space="preserve"> </w:t>
      </w:r>
      <w:proofErr w:type="spellStart"/>
      <w:r w:rsidRPr="00C071FF">
        <w:rPr>
          <w:b/>
          <w:bCs/>
          <w:sz w:val="26"/>
          <w:szCs w:val="26"/>
        </w:rPr>
        <w:t>danh</w:t>
      </w:r>
      <w:proofErr w:type="spellEnd"/>
      <w:r w:rsidRPr="00C071FF">
        <w:rPr>
          <w:b/>
          <w:bCs/>
          <w:sz w:val="26"/>
          <w:szCs w:val="26"/>
        </w:rPr>
        <w:t xml:space="preserve">: </w:t>
      </w:r>
      <w:r>
        <w:rPr>
          <w:sz w:val="26"/>
          <w:szCs w:val="26"/>
        </w:rPr>
        <w:t xml:space="preserve">Chuyên </w:t>
      </w:r>
      <w:proofErr w:type="spellStart"/>
      <w:r>
        <w:rPr>
          <w:sz w:val="26"/>
          <w:szCs w:val="26"/>
        </w:rPr>
        <w:t>viên</w:t>
      </w:r>
      <w:proofErr w:type="spellEnd"/>
      <w:r>
        <w:rPr>
          <w:sz w:val="26"/>
          <w:szCs w:val="26"/>
        </w:rPr>
        <w:t xml:space="preserve"> </w:t>
      </w:r>
      <w:r w:rsidR="00DA371B">
        <w:rPr>
          <w:sz w:val="26"/>
          <w:szCs w:val="26"/>
        </w:rPr>
        <w:t>3</w:t>
      </w:r>
    </w:p>
    <w:p w14:paraId="4B1EAFA6" w14:textId="4DE95751" w:rsidR="00A314A9" w:rsidRPr="009E7177" w:rsidRDefault="00A314A9" w:rsidP="00930819">
      <w:pPr>
        <w:pStyle w:val="wordsection1"/>
        <w:spacing w:before="0" w:beforeAutospacing="0" w:after="0" w:afterAutospacing="0" w:line="312" w:lineRule="auto"/>
        <w:jc w:val="both"/>
        <w:rPr>
          <w:b/>
          <w:bCs/>
          <w:sz w:val="26"/>
          <w:szCs w:val="26"/>
        </w:rPr>
      </w:pPr>
      <w:proofErr w:type="spellStart"/>
      <w:r w:rsidRPr="00117C55">
        <w:rPr>
          <w:b/>
          <w:bCs/>
          <w:sz w:val="26"/>
          <w:szCs w:val="26"/>
        </w:rPr>
        <w:t>Nhóm</w:t>
      </w:r>
      <w:proofErr w:type="spellEnd"/>
      <w:r w:rsidRPr="00117C55">
        <w:rPr>
          <w:b/>
          <w:bCs/>
          <w:sz w:val="26"/>
          <w:szCs w:val="26"/>
        </w:rPr>
        <w:t xml:space="preserve"> </w:t>
      </w:r>
      <w:proofErr w:type="spellStart"/>
      <w:r w:rsidRPr="00117C55">
        <w:rPr>
          <w:b/>
          <w:bCs/>
          <w:sz w:val="26"/>
          <w:szCs w:val="26"/>
        </w:rPr>
        <w:t>chuyên</w:t>
      </w:r>
      <w:proofErr w:type="spellEnd"/>
      <w:r w:rsidRPr="00117C55">
        <w:rPr>
          <w:b/>
          <w:bCs/>
          <w:sz w:val="26"/>
          <w:szCs w:val="26"/>
        </w:rPr>
        <w:t xml:space="preserve"> </w:t>
      </w:r>
      <w:proofErr w:type="spellStart"/>
      <w:r w:rsidRPr="00117C55">
        <w:rPr>
          <w:b/>
          <w:bCs/>
          <w:sz w:val="26"/>
          <w:szCs w:val="26"/>
        </w:rPr>
        <w:t>môn</w:t>
      </w:r>
      <w:proofErr w:type="spellEnd"/>
      <w:r w:rsidRPr="00117C55">
        <w:rPr>
          <w:b/>
          <w:bCs/>
          <w:sz w:val="26"/>
          <w:szCs w:val="26"/>
        </w:rPr>
        <w:t>:</w:t>
      </w:r>
      <w:r>
        <w:rPr>
          <w:sz w:val="26"/>
          <w:szCs w:val="26"/>
        </w:rPr>
        <w:t xml:space="preserve"> </w:t>
      </w:r>
      <w:proofErr w:type="spellStart"/>
      <w:r w:rsidRPr="009E7177">
        <w:rPr>
          <w:sz w:val="26"/>
          <w:szCs w:val="26"/>
        </w:rPr>
        <w:t>Nhóm</w:t>
      </w:r>
      <w:proofErr w:type="spellEnd"/>
      <w:r w:rsidRPr="009E7177">
        <w:rPr>
          <w:sz w:val="26"/>
          <w:szCs w:val="26"/>
        </w:rPr>
        <w:t xml:space="preserve"> </w:t>
      </w:r>
      <w:proofErr w:type="spellStart"/>
      <w:r w:rsidR="00DA371B">
        <w:rPr>
          <w:sz w:val="26"/>
          <w:szCs w:val="26"/>
        </w:rPr>
        <w:t>kiểm</w:t>
      </w:r>
      <w:proofErr w:type="spellEnd"/>
      <w:r w:rsidR="00DA371B">
        <w:rPr>
          <w:sz w:val="26"/>
          <w:szCs w:val="26"/>
        </w:rPr>
        <w:t xml:space="preserve"> </w:t>
      </w:r>
      <w:proofErr w:type="spellStart"/>
      <w:r w:rsidR="00DA371B">
        <w:rPr>
          <w:sz w:val="26"/>
          <w:szCs w:val="26"/>
        </w:rPr>
        <w:t>thử</w:t>
      </w:r>
      <w:proofErr w:type="spellEnd"/>
    </w:p>
    <w:p w14:paraId="73454D97" w14:textId="77777777" w:rsidR="00A314A9" w:rsidRPr="00C071FF" w:rsidRDefault="00A314A9" w:rsidP="00930819">
      <w:pPr>
        <w:pStyle w:val="wordsection1"/>
        <w:spacing w:before="0" w:beforeAutospacing="0" w:after="0" w:afterAutospacing="0" w:line="312" w:lineRule="auto"/>
        <w:jc w:val="both"/>
        <w:rPr>
          <w:b/>
          <w:bCs/>
          <w:sz w:val="26"/>
          <w:szCs w:val="26"/>
        </w:rPr>
      </w:pPr>
      <w:proofErr w:type="spellStart"/>
      <w:r w:rsidRPr="00C071FF">
        <w:rPr>
          <w:b/>
          <w:bCs/>
          <w:sz w:val="26"/>
          <w:szCs w:val="26"/>
        </w:rPr>
        <w:t>Đơn</w:t>
      </w:r>
      <w:proofErr w:type="spellEnd"/>
      <w:r w:rsidRPr="00C071FF">
        <w:rPr>
          <w:b/>
          <w:bCs/>
          <w:sz w:val="26"/>
          <w:szCs w:val="26"/>
        </w:rPr>
        <w:t xml:space="preserve"> </w:t>
      </w:r>
      <w:proofErr w:type="spellStart"/>
      <w:r w:rsidRPr="00C071FF">
        <w:rPr>
          <w:b/>
          <w:bCs/>
          <w:sz w:val="26"/>
          <w:szCs w:val="26"/>
        </w:rPr>
        <w:t>vị</w:t>
      </w:r>
      <w:proofErr w:type="spellEnd"/>
      <w:r w:rsidRPr="00C071FF">
        <w:rPr>
          <w:b/>
          <w:bCs/>
          <w:sz w:val="26"/>
          <w:szCs w:val="26"/>
        </w:rPr>
        <w:t xml:space="preserve"> </w:t>
      </w:r>
      <w:proofErr w:type="spellStart"/>
      <w:r w:rsidRPr="00C071FF">
        <w:rPr>
          <w:b/>
          <w:bCs/>
          <w:sz w:val="26"/>
          <w:szCs w:val="26"/>
        </w:rPr>
        <w:t>công</w:t>
      </w:r>
      <w:proofErr w:type="spellEnd"/>
      <w:r w:rsidRPr="00C071FF">
        <w:rPr>
          <w:b/>
          <w:bCs/>
          <w:sz w:val="26"/>
          <w:szCs w:val="26"/>
        </w:rPr>
        <w:t xml:space="preserve"> </w:t>
      </w:r>
      <w:proofErr w:type="spellStart"/>
      <w:r w:rsidRPr="00C071FF">
        <w:rPr>
          <w:b/>
          <w:bCs/>
          <w:sz w:val="26"/>
          <w:szCs w:val="26"/>
        </w:rPr>
        <w:t>tác</w:t>
      </w:r>
      <w:proofErr w:type="spellEnd"/>
      <w:r w:rsidRPr="00C071FF">
        <w:rPr>
          <w:b/>
          <w:bCs/>
          <w:sz w:val="26"/>
          <w:szCs w:val="26"/>
        </w:rPr>
        <w:t xml:space="preserve">: </w:t>
      </w:r>
      <w:proofErr w:type="spellStart"/>
      <w:r w:rsidRPr="009E7177">
        <w:rPr>
          <w:sz w:val="26"/>
          <w:szCs w:val="26"/>
        </w:rPr>
        <w:t>Phòng</w:t>
      </w:r>
      <w:proofErr w:type="spellEnd"/>
      <w:r w:rsidRPr="009E7177">
        <w:rPr>
          <w:sz w:val="26"/>
          <w:szCs w:val="26"/>
        </w:rPr>
        <w:t xml:space="preserve"> </w:t>
      </w:r>
      <w:proofErr w:type="spellStart"/>
      <w:r w:rsidRPr="009E7177">
        <w:rPr>
          <w:sz w:val="26"/>
          <w:szCs w:val="26"/>
        </w:rPr>
        <w:t>Giải</w:t>
      </w:r>
      <w:proofErr w:type="spellEnd"/>
      <w:r w:rsidRPr="009E7177">
        <w:rPr>
          <w:sz w:val="26"/>
          <w:szCs w:val="26"/>
        </w:rPr>
        <w:t xml:space="preserve"> </w:t>
      </w:r>
      <w:proofErr w:type="spellStart"/>
      <w:r w:rsidRPr="009E7177">
        <w:rPr>
          <w:sz w:val="26"/>
          <w:szCs w:val="26"/>
        </w:rPr>
        <w:t>pháp</w:t>
      </w:r>
      <w:proofErr w:type="spellEnd"/>
      <w:r w:rsidRPr="009E7177">
        <w:rPr>
          <w:sz w:val="26"/>
          <w:szCs w:val="26"/>
        </w:rPr>
        <w:t xml:space="preserve"> </w:t>
      </w:r>
      <w:proofErr w:type="spellStart"/>
      <w:r w:rsidRPr="009E7177">
        <w:rPr>
          <w:sz w:val="26"/>
          <w:szCs w:val="26"/>
        </w:rPr>
        <w:t>công</w:t>
      </w:r>
      <w:proofErr w:type="spellEnd"/>
      <w:r w:rsidRPr="009E7177">
        <w:rPr>
          <w:sz w:val="26"/>
          <w:szCs w:val="26"/>
        </w:rPr>
        <w:t xml:space="preserve"> </w:t>
      </w:r>
      <w:proofErr w:type="spellStart"/>
      <w:r w:rsidRPr="009E7177">
        <w:rPr>
          <w:sz w:val="26"/>
          <w:szCs w:val="26"/>
        </w:rPr>
        <w:t>nghệ</w:t>
      </w:r>
      <w:proofErr w:type="spellEnd"/>
      <w:r w:rsidRPr="009E7177">
        <w:rPr>
          <w:sz w:val="26"/>
          <w:szCs w:val="26"/>
        </w:rPr>
        <w:t xml:space="preserve"> </w:t>
      </w:r>
      <w:proofErr w:type="spellStart"/>
      <w:r w:rsidRPr="009E7177">
        <w:rPr>
          <w:sz w:val="26"/>
          <w:szCs w:val="26"/>
        </w:rPr>
        <w:t>thông</w:t>
      </w:r>
      <w:proofErr w:type="spellEnd"/>
      <w:r w:rsidRPr="009E7177">
        <w:rPr>
          <w:sz w:val="26"/>
          <w:szCs w:val="26"/>
        </w:rPr>
        <w:t xml:space="preserve"> tin</w:t>
      </w:r>
      <w:r>
        <w:rPr>
          <w:sz w:val="26"/>
          <w:szCs w:val="26"/>
        </w:rPr>
        <w:t>/</w:t>
      </w:r>
      <w:r w:rsidRPr="009E7177">
        <w:rPr>
          <w:sz w:val="26"/>
          <w:szCs w:val="26"/>
        </w:rPr>
        <w:t xml:space="preserve"> </w:t>
      </w:r>
      <w:proofErr w:type="spellStart"/>
      <w:r w:rsidRPr="009E7177">
        <w:rPr>
          <w:sz w:val="26"/>
          <w:szCs w:val="26"/>
        </w:rPr>
        <w:t>Khối</w:t>
      </w:r>
      <w:proofErr w:type="spellEnd"/>
      <w:r w:rsidRPr="009E7177">
        <w:rPr>
          <w:sz w:val="26"/>
          <w:szCs w:val="26"/>
        </w:rPr>
        <w:t xml:space="preserve"> </w:t>
      </w:r>
      <w:proofErr w:type="spellStart"/>
      <w:r w:rsidRPr="009E7177">
        <w:rPr>
          <w:sz w:val="26"/>
          <w:szCs w:val="26"/>
        </w:rPr>
        <w:t>Kỹ</w:t>
      </w:r>
      <w:proofErr w:type="spellEnd"/>
      <w:r w:rsidRPr="009E7177">
        <w:rPr>
          <w:sz w:val="26"/>
          <w:szCs w:val="26"/>
        </w:rPr>
        <w:t xml:space="preserve"> </w:t>
      </w:r>
      <w:proofErr w:type="spellStart"/>
      <w:r w:rsidRPr="009E7177">
        <w:rPr>
          <w:sz w:val="26"/>
          <w:szCs w:val="26"/>
        </w:rPr>
        <w:t>thuật</w:t>
      </w:r>
      <w:proofErr w:type="spellEnd"/>
    </w:p>
    <w:p w14:paraId="44BE9556" w14:textId="77777777" w:rsidR="00A314A9" w:rsidRPr="009E7177" w:rsidRDefault="00A314A9" w:rsidP="00930819">
      <w:pPr>
        <w:pStyle w:val="wordsection1"/>
        <w:spacing w:before="0" w:beforeAutospacing="0" w:after="0" w:afterAutospacing="0" w:line="312" w:lineRule="auto"/>
        <w:jc w:val="both"/>
        <w:rPr>
          <w:sz w:val="26"/>
          <w:szCs w:val="26"/>
        </w:rPr>
      </w:pPr>
      <w:proofErr w:type="spellStart"/>
      <w:r w:rsidRPr="00C071FF">
        <w:rPr>
          <w:b/>
          <w:bCs/>
          <w:sz w:val="26"/>
          <w:szCs w:val="26"/>
        </w:rPr>
        <w:t>Địa</w:t>
      </w:r>
      <w:proofErr w:type="spellEnd"/>
      <w:r w:rsidRPr="00C071FF">
        <w:rPr>
          <w:b/>
          <w:bCs/>
          <w:sz w:val="26"/>
          <w:szCs w:val="26"/>
        </w:rPr>
        <w:t xml:space="preserve"> </w:t>
      </w:r>
      <w:proofErr w:type="spellStart"/>
      <w:r w:rsidRPr="00C071FF">
        <w:rPr>
          <w:b/>
          <w:bCs/>
          <w:sz w:val="26"/>
          <w:szCs w:val="26"/>
        </w:rPr>
        <w:t>điểm</w:t>
      </w:r>
      <w:proofErr w:type="spellEnd"/>
      <w:r w:rsidRPr="00C071FF">
        <w:rPr>
          <w:b/>
          <w:bCs/>
          <w:sz w:val="26"/>
          <w:szCs w:val="26"/>
        </w:rPr>
        <w:t xml:space="preserve"> </w:t>
      </w:r>
      <w:proofErr w:type="spellStart"/>
      <w:r w:rsidRPr="00C071FF">
        <w:rPr>
          <w:b/>
          <w:bCs/>
          <w:sz w:val="26"/>
          <w:szCs w:val="26"/>
        </w:rPr>
        <w:t>làm</w:t>
      </w:r>
      <w:proofErr w:type="spellEnd"/>
      <w:r w:rsidRPr="00C071FF">
        <w:rPr>
          <w:b/>
          <w:bCs/>
          <w:sz w:val="26"/>
          <w:szCs w:val="26"/>
        </w:rPr>
        <w:t xml:space="preserve"> </w:t>
      </w:r>
      <w:proofErr w:type="spellStart"/>
      <w:r w:rsidRPr="00C071FF">
        <w:rPr>
          <w:b/>
          <w:bCs/>
          <w:sz w:val="26"/>
          <w:szCs w:val="26"/>
        </w:rPr>
        <w:t>việc</w:t>
      </w:r>
      <w:proofErr w:type="spellEnd"/>
      <w:r w:rsidRPr="00C071FF">
        <w:rPr>
          <w:b/>
          <w:bCs/>
          <w:sz w:val="26"/>
          <w:szCs w:val="26"/>
        </w:rPr>
        <w:t xml:space="preserve">: </w:t>
      </w:r>
      <w:proofErr w:type="spellStart"/>
      <w:r w:rsidRPr="009E7177">
        <w:rPr>
          <w:sz w:val="26"/>
          <w:szCs w:val="26"/>
        </w:rPr>
        <w:t>Tầng</w:t>
      </w:r>
      <w:proofErr w:type="spellEnd"/>
      <w:r w:rsidRPr="009E7177">
        <w:rPr>
          <w:sz w:val="26"/>
          <w:szCs w:val="26"/>
        </w:rPr>
        <w:t xml:space="preserve"> 2-17-18, </w:t>
      </w:r>
      <w:proofErr w:type="spellStart"/>
      <w:r w:rsidRPr="009E7177">
        <w:rPr>
          <w:sz w:val="26"/>
          <w:szCs w:val="26"/>
        </w:rPr>
        <w:t>Tòa</w:t>
      </w:r>
      <w:proofErr w:type="spellEnd"/>
      <w:r w:rsidRPr="009E7177">
        <w:rPr>
          <w:sz w:val="26"/>
          <w:szCs w:val="26"/>
        </w:rPr>
        <w:t xml:space="preserve"> </w:t>
      </w:r>
      <w:proofErr w:type="spellStart"/>
      <w:r w:rsidRPr="009E7177">
        <w:rPr>
          <w:sz w:val="26"/>
          <w:szCs w:val="26"/>
        </w:rPr>
        <w:t>nhà</w:t>
      </w:r>
      <w:proofErr w:type="spellEnd"/>
      <w:r w:rsidRPr="009E7177">
        <w:rPr>
          <w:sz w:val="26"/>
          <w:szCs w:val="26"/>
        </w:rPr>
        <w:t xml:space="preserve"> Pacific Place, 83B Lý Thường Kiệt, Hà </w:t>
      </w:r>
      <w:proofErr w:type="spellStart"/>
      <w:r w:rsidRPr="009E7177">
        <w:rPr>
          <w:sz w:val="26"/>
          <w:szCs w:val="26"/>
        </w:rPr>
        <w:t>Nội</w:t>
      </w:r>
      <w:proofErr w:type="spellEnd"/>
    </w:p>
    <w:p w14:paraId="52C25B6F" w14:textId="77777777" w:rsidR="00A314A9" w:rsidRPr="001240B5" w:rsidRDefault="00A314A9" w:rsidP="00930819">
      <w:pPr>
        <w:pStyle w:val="wordsection1"/>
        <w:spacing w:before="0" w:beforeAutospacing="0" w:after="0" w:afterAutospacing="0" w:line="312" w:lineRule="auto"/>
        <w:jc w:val="both"/>
        <w:rPr>
          <w:b/>
          <w:bCs/>
          <w:sz w:val="26"/>
          <w:szCs w:val="26"/>
          <w:u w:val="single"/>
          <w:lang w:val="en-AU"/>
        </w:rPr>
      </w:pPr>
      <w:proofErr w:type="spellStart"/>
      <w:r w:rsidRPr="001240B5">
        <w:rPr>
          <w:b/>
          <w:bCs/>
          <w:sz w:val="26"/>
          <w:szCs w:val="26"/>
          <w:u w:val="single"/>
          <w:lang w:val="en-AU"/>
        </w:rPr>
        <w:t>Mô</w:t>
      </w:r>
      <w:proofErr w:type="spellEnd"/>
      <w:r w:rsidRPr="001240B5">
        <w:rPr>
          <w:b/>
          <w:bCs/>
          <w:sz w:val="26"/>
          <w:szCs w:val="26"/>
          <w:u w:val="single"/>
          <w:lang w:val="en-AU"/>
        </w:rPr>
        <w:t xml:space="preserve"> </w:t>
      </w:r>
      <w:proofErr w:type="spellStart"/>
      <w:r w:rsidRPr="001240B5">
        <w:rPr>
          <w:b/>
          <w:bCs/>
          <w:sz w:val="26"/>
          <w:szCs w:val="26"/>
          <w:u w:val="single"/>
          <w:lang w:val="en-AU"/>
        </w:rPr>
        <w:t>tả</w:t>
      </w:r>
      <w:proofErr w:type="spellEnd"/>
      <w:r w:rsidRPr="001240B5">
        <w:rPr>
          <w:b/>
          <w:bCs/>
          <w:sz w:val="26"/>
          <w:szCs w:val="26"/>
          <w:u w:val="single"/>
          <w:lang w:val="en-AU"/>
        </w:rPr>
        <w:t xml:space="preserve"> </w:t>
      </w:r>
      <w:proofErr w:type="spellStart"/>
      <w:r w:rsidRPr="001240B5">
        <w:rPr>
          <w:b/>
          <w:bCs/>
          <w:sz w:val="26"/>
          <w:szCs w:val="26"/>
          <w:u w:val="single"/>
          <w:lang w:val="en-AU"/>
        </w:rPr>
        <w:t>công</w:t>
      </w:r>
      <w:proofErr w:type="spellEnd"/>
      <w:r w:rsidRPr="001240B5">
        <w:rPr>
          <w:b/>
          <w:bCs/>
          <w:sz w:val="26"/>
          <w:szCs w:val="26"/>
          <w:u w:val="single"/>
          <w:lang w:val="en-AU"/>
        </w:rPr>
        <w:t xml:space="preserve"> </w:t>
      </w:r>
      <w:proofErr w:type="spellStart"/>
      <w:r w:rsidRPr="001240B5">
        <w:rPr>
          <w:b/>
          <w:bCs/>
          <w:sz w:val="26"/>
          <w:szCs w:val="26"/>
          <w:u w:val="single"/>
          <w:lang w:val="en-AU"/>
        </w:rPr>
        <w:t>việc</w:t>
      </w:r>
      <w:proofErr w:type="spellEnd"/>
      <w:r w:rsidRPr="001240B5">
        <w:rPr>
          <w:b/>
          <w:bCs/>
          <w:sz w:val="26"/>
          <w:szCs w:val="26"/>
          <w:u w:val="single"/>
          <w:lang w:val="en-AU"/>
        </w:rPr>
        <w:t>:</w:t>
      </w:r>
    </w:p>
    <w:p w14:paraId="053A9B0D" w14:textId="0127AEAF" w:rsidR="00A314A9" w:rsidRPr="001240B5" w:rsidRDefault="00DA371B"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rPr>
      </w:pPr>
      <w:proofErr w:type="spellStart"/>
      <w:r w:rsidRPr="00DA371B">
        <w:rPr>
          <w:rFonts w:ascii="Times New Roman" w:eastAsia="Times New Roman" w:hAnsi="Times New Roman"/>
          <w:sz w:val="26"/>
          <w:szCs w:val="26"/>
        </w:rPr>
        <w:t>Thực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hiện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kiểm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thử</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các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phát</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triển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phần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mềm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Nghiên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cứu</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tài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liệu</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đặc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tả</w:t>
      </w:r>
      <w:proofErr w:type="spellEnd"/>
      <w:r w:rsidRPr="00DA371B">
        <w:rPr>
          <w:rFonts w:ascii="Times New Roman" w:eastAsia="Times New Roman" w:hAnsi="Times New Roman"/>
          <w:sz w:val="26"/>
          <w:szCs w:val="26"/>
        </w:rPr>
        <w:t xml:space="preserve">; Viết </w:t>
      </w:r>
      <w:proofErr w:type="spellStart"/>
      <w:r w:rsidRPr="00DA371B">
        <w:rPr>
          <w:rFonts w:ascii="Times New Roman" w:eastAsia="Times New Roman" w:hAnsi="Times New Roman"/>
          <w:sz w:val="26"/>
          <w:szCs w:val="26"/>
        </w:rPr>
        <w:t>kịch</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bản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kiểm</w:t>
      </w:r>
      <w:proofErr w:type="spellEnd"/>
      <w:r w:rsidRPr="00DA371B">
        <w:rPr>
          <w:rFonts w:ascii="Times New Roman" w:eastAsia="Times New Roman" w:hAnsi="Times New Roman"/>
          <w:sz w:val="26"/>
          <w:szCs w:val="26"/>
        </w:rPr>
        <w:t xml:space="preserve"> </w:t>
      </w:r>
      <w:proofErr w:type="spellStart"/>
      <w:proofErr w:type="gramStart"/>
      <w:r w:rsidRPr="00DA371B">
        <w:rPr>
          <w:rFonts w:ascii="Times New Roman" w:eastAsia="Times New Roman" w:hAnsi="Times New Roman"/>
          <w:sz w:val="26"/>
          <w:szCs w:val="26"/>
        </w:rPr>
        <w:t>thử</w:t>
      </w:r>
      <w:proofErr w:type="spellEnd"/>
      <w:r w:rsidRPr="00DA371B">
        <w:rPr>
          <w:rFonts w:ascii="Times New Roman" w:eastAsia="Times New Roman" w:hAnsi="Times New Roman"/>
          <w:sz w:val="26"/>
          <w:szCs w:val="26"/>
        </w:rPr>
        <w:t xml:space="preserve"> ;</w:t>
      </w:r>
      <w:proofErr w:type="gram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Chuẩn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bị</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dữ</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liệu</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kiểm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thử</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Lập</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kế</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hoạch</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kiểm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thử</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Thực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hiện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kiểm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thử</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Phối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hợp</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với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các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bộ</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phận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liên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quan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để</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đảm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bảo</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chất</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lượng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phát</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triển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phần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mềm</w:t>
      </w:r>
      <w:proofErr w:type="spellEnd"/>
      <w:r w:rsidRPr="00DA371B">
        <w:rPr>
          <w:rFonts w:ascii="Times New Roman" w:eastAsia="Times New Roman" w:hAnsi="Times New Roman"/>
          <w:sz w:val="26"/>
          <w:szCs w:val="26"/>
        </w:rPr>
        <w:t xml:space="preserve">; Theo </w:t>
      </w:r>
      <w:proofErr w:type="spellStart"/>
      <w:r w:rsidRPr="00DA371B">
        <w:rPr>
          <w:rFonts w:ascii="Times New Roman" w:eastAsia="Times New Roman" w:hAnsi="Times New Roman"/>
          <w:sz w:val="26"/>
          <w:szCs w:val="26"/>
        </w:rPr>
        <w:t>dõi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kết</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quả</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kiểm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thử</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Tổng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hợp</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và</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báo</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cáo</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kết</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quả</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kiểm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thử</w:t>
      </w:r>
      <w:proofErr w:type="spellEnd"/>
      <w:r w:rsidRPr="00DA371B">
        <w:rPr>
          <w:rFonts w:ascii="Times New Roman" w:eastAsia="Times New Roman" w:hAnsi="Times New Roman"/>
          <w:sz w:val="26"/>
          <w:szCs w:val="26"/>
        </w:rPr>
        <w:t>;</w:t>
      </w:r>
    </w:p>
    <w:p w14:paraId="345B0083" w14:textId="080EEBCD" w:rsidR="00A314A9" w:rsidRPr="001240B5" w:rsidRDefault="00DA371B"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rPr>
      </w:pPr>
      <w:proofErr w:type="spellStart"/>
      <w:r w:rsidRPr="00DA371B">
        <w:rPr>
          <w:rFonts w:ascii="Times New Roman" w:eastAsia="Times New Roman" w:hAnsi="Times New Roman"/>
          <w:sz w:val="26"/>
          <w:szCs w:val="26"/>
        </w:rPr>
        <w:t>Hỗ</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trợ</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các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tổ</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chức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thành</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viên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đối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tác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khách</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hàng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tích</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hợp</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với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các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sản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phẩm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dịch</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vụ</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hiện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có</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của</w:t>
      </w:r>
      <w:proofErr w:type="spellEnd"/>
      <w:r w:rsidRPr="00DA371B">
        <w:rPr>
          <w:rFonts w:ascii="Times New Roman" w:eastAsia="Times New Roman" w:hAnsi="Times New Roman"/>
          <w:sz w:val="26"/>
          <w:szCs w:val="26"/>
        </w:rPr>
        <w:t xml:space="preserve"> Công ty (SIT) </w:t>
      </w:r>
      <w:proofErr w:type="spellStart"/>
      <w:r w:rsidRPr="00DA371B">
        <w:rPr>
          <w:rFonts w:ascii="Times New Roman" w:eastAsia="Times New Roman" w:hAnsi="Times New Roman"/>
          <w:sz w:val="26"/>
          <w:szCs w:val="26"/>
        </w:rPr>
        <w:t>theo</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yêu</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cầu</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Tiếp</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nhận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yêu</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cầu</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Lập</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kế</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hoạch</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kiểm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thử</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Thực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hiện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kiểm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thử</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Lập</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biên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bản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nghiệm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thu</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và</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trình</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ký</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biên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bản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nghiệm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thu</w:t>
      </w:r>
      <w:proofErr w:type="spellEnd"/>
      <w:r w:rsidRPr="00DA371B">
        <w:rPr>
          <w:rFonts w:ascii="Times New Roman" w:eastAsia="Times New Roman" w:hAnsi="Times New Roman"/>
          <w:sz w:val="26"/>
          <w:szCs w:val="26"/>
        </w:rPr>
        <w:t>;</w:t>
      </w:r>
      <w:r w:rsidR="00A314A9" w:rsidRPr="001240B5">
        <w:rPr>
          <w:rFonts w:ascii="Times New Roman" w:eastAsia="Times New Roman" w:hAnsi="Times New Roman"/>
          <w:sz w:val="26"/>
          <w:szCs w:val="26"/>
        </w:rPr>
        <w:t xml:space="preserve"> </w:t>
      </w:r>
    </w:p>
    <w:p w14:paraId="222F83AC" w14:textId="5B09FE33" w:rsidR="00A314A9" w:rsidRPr="001240B5" w:rsidRDefault="00DA371B"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rPr>
      </w:pPr>
      <w:proofErr w:type="spellStart"/>
      <w:r w:rsidRPr="00DA371B">
        <w:rPr>
          <w:rFonts w:ascii="Times New Roman" w:eastAsia="Times New Roman" w:hAnsi="Times New Roman"/>
          <w:sz w:val="26"/>
          <w:szCs w:val="26"/>
        </w:rPr>
        <w:t>Hỗ</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trợ</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kiểm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thử</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người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dùng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trên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môi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trường</w:t>
      </w:r>
      <w:proofErr w:type="spellEnd"/>
      <w:r w:rsidRPr="00DA371B">
        <w:rPr>
          <w:rFonts w:ascii="Times New Roman" w:eastAsia="Times New Roman" w:hAnsi="Times New Roman"/>
          <w:sz w:val="26"/>
          <w:szCs w:val="26"/>
        </w:rPr>
        <w:t xml:space="preserve"> Test </w:t>
      </w:r>
      <w:proofErr w:type="spellStart"/>
      <w:r w:rsidRPr="00DA371B">
        <w:rPr>
          <w:rFonts w:ascii="Times New Roman" w:eastAsia="Times New Roman" w:hAnsi="Times New Roman"/>
          <w:sz w:val="26"/>
          <w:szCs w:val="26"/>
        </w:rPr>
        <w:t>hoặc</w:t>
      </w:r>
      <w:proofErr w:type="spellEnd"/>
      <w:r w:rsidRPr="00DA371B">
        <w:rPr>
          <w:rFonts w:ascii="Times New Roman" w:eastAsia="Times New Roman" w:hAnsi="Times New Roman"/>
          <w:sz w:val="26"/>
          <w:szCs w:val="26"/>
        </w:rPr>
        <w:t xml:space="preserve"> Production;</w:t>
      </w:r>
      <w:r w:rsidR="00A314A9" w:rsidRPr="001240B5">
        <w:rPr>
          <w:rFonts w:ascii="Times New Roman" w:eastAsia="Times New Roman" w:hAnsi="Times New Roman"/>
          <w:sz w:val="26"/>
          <w:szCs w:val="26"/>
        </w:rPr>
        <w:t xml:space="preserve"> </w:t>
      </w:r>
    </w:p>
    <w:p w14:paraId="13DB2E69" w14:textId="4C23A5E1" w:rsidR="00A314A9" w:rsidRPr="001240B5" w:rsidRDefault="00DA371B"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rPr>
      </w:pPr>
      <w:r w:rsidRPr="00DA371B">
        <w:rPr>
          <w:rFonts w:ascii="Times New Roman" w:eastAsia="Times New Roman" w:hAnsi="Times New Roman"/>
          <w:sz w:val="26"/>
          <w:szCs w:val="26"/>
        </w:rPr>
        <w:t xml:space="preserve">Viết </w:t>
      </w:r>
      <w:proofErr w:type="spellStart"/>
      <w:r w:rsidRPr="00DA371B">
        <w:rPr>
          <w:rFonts w:ascii="Times New Roman" w:eastAsia="Times New Roman" w:hAnsi="Times New Roman"/>
          <w:sz w:val="26"/>
          <w:szCs w:val="26"/>
        </w:rPr>
        <w:t>tài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liệu</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hướng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dẫn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sử</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dụng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cho</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người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dùng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cuối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trong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nội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bộ</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công</w:t>
      </w:r>
      <w:proofErr w:type="spellEnd"/>
      <w:r w:rsidRPr="00DA371B">
        <w:rPr>
          <w:rFonts w:ascii="Times New Roman" w:eastAsia="Times New Roman" w:hAnsi="Times New Roman"/>
          <w:sz w:val="26"/>
          <w:szCs w:val="26"/>
        </w:rPr>
        <w:t xml:space="preserve"> ty. Viết </w:t>
      </w:r>
      <w:proofErr w:type="spellStart"/>
      <w:r w:rsidRPr="00DA371B">
        <w:rPr>
          <w:rFonts w:ascii="Times New Roman" w:eastAsia="Times New Roman" w:hAnsi="Times New Roman"/>
          <w:sz w:val="26"/>
          <w:szCs w:val="26"/>
        </w:rPr>
        <w:t>tài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liệu</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hướng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dẫn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thực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hiện</w:t>
      </w:r>
      <w:proofErr w:type="spellEnd"/>
      <w:r w:rsidRPr="00DA371B">
        <w:rPr>
          <w:rFonts w:ascii="Times New Roman" w:eastAsia="Times New Roman" w:hAnsi="Times New Roman"/>
          <w:sz w:val="26"/>
          <w:szCs w:val="26"/>
        </w:rPr>
        <w:t xml:space="preserve"> SIT </w:t>
      </w:r>
      <w:proofErr w:type="spellStart"/>
      <w:r w:rsidRPr="00DA371B">
        <w:rPr>
          <w:rFonts w:ascii="Times New Roman" w:eastAsia="Times New Roman" w:hAnsi="Times New Roman"/>
          <w:sz w:val="26"/>
          <w:szCs w:val="26"/>
        </w:rPr>
        <w:t>với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các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tổ</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chức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thành</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viên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đối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tác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khách</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hàng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của</w:t>
      </w:r>
      <w:proofErr w:type="spellEnd"/>
      <w:r w:rsidRPr="00DA371B">
        <w:rPr>
          <w:rFonts w:ascii="Times New Roman" w:eastAsia="Times New Roman" w:hAnsi="Times New Roman"/>
          <w:sz w:val="26"/>
          <w:szCs w:val="26"/>
        </w:rPr>
        <w:t xml:space="preserve"> Công ty;</w:t>
      </w:r>
      <w:r w:rsidR="00A314A9" w:rsidRPr="001240B5">
        <w:rPr>
          <w:rFonts w:ascii="Times New Roman" w:eastAsia="Times New Roman" w:hAnsi="Times New Roman"/>
          <w:sz w:val="26"/>
          <w:szCs w:val="26"/>
        </w:rPr>
        <w:t xml:space="preserve"> </w:t>
      </w:r>
    </w:p>
    <w:p w14:paraId="5A902C36" w14:textId="69B8CA7F" w:rsidR="00A314A9" w:rsidRPr="001240B5" w:rsidRDefault="00DA371B"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rPr>
      </w:pPr>
      <w:r w:rsidRPr="00DA371B">
        <w:rPr>
          <w:rFonts w:ascii="Times New Roman" w:eastAsia="Times New Roman" w:hAnsi="Times New Roman"/>
          <w:sz w:val="26"/>
          <w:szCs w:val="26"/>
        </w:rPr>
        <w:t xml:space="preserve">Duy </w:t>
      </w:r>
      <w:proofErr w:type="spellStart"/>
      <w:r w:rsidRPr="00DA371B">
        <w:rPr>
          <w:rFonts w:ascii="Times New Roman" w:eastAsia="Times New Roman" w:hAnsi="Times New Roman"/>
          <w:sz w:val="26"/>
          <w:szCs w:val="26"/>
        </w:rPr>
        <w:t>trì</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cập</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nhật</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các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kịch</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bản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kiểm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thử</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dịch</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vụ</w:t>
      </w:r>
      <w:proofErr w:type="spellEnd"/>
      <w:r w:rsidRPr="00DA371B">
        <w:rPr>
          <w:rFonts w:ascii="Times New Roman" w:eastAsia="Times New Roman" w:hAnsi="Times New Roman"/>
          <w:sz w:val="26"/>
          <w:szCs w:val="26"/>
        </w:rPr>
        <w:t xml:space="preserve"> SIT </w:t>
      </w:r>
      <w:proofErr w:type="spellStart"/>
      <w:r w:rsidRPr="00DA371B">
        <w:rPr>
          <w:rFonts w:ascii="Times New Roman" w:eastAsia="Times New Roman" w:hAnsi="Times New Roman"/>
          <w:sz w:val="26"/>
          <w:szCs w:val="26"/>
        </w:rPr>
        <w:t>với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đối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tác</w:t>
      </w:r>
      <w:proofErr w:type="spellEnd"/>
      <w:r w:rsidRPr="00DA371B">
        <w:rPr>
          <w:rFonts w:ascii="Times New Roman" w:eastAsia="Times New Roman" w:hAnsi="Times New Roman"/>
          <w:sz w:val="26"/>
          <w:szCs w:val="26"/>
        </w:rPr>
        <w:t>;</w:t>
      </w:r>
      <w:r w:rsidR="00A314A9" w:rsidRPr="001240B5">
        <w:rPr>
          <w:rFonts w:ascii="Times New Roman" w:eastAsia="Times New Roman" w:hAnsi="Times New Roman"/>
          <w:sz w:val="26"/>
          <w:szCs w:val="26"/>
        </w:rPr>
        <w:t xml:space="preserve"> </w:t>
      </w:r>
    </w:p>
    <w:p w14:paraId="5FF32A57" w14:textId="77777777" w:rsidR="00DA371B" w:rsidRDefault="00DA371B"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rPr>
      </w:pPr>
      <w:proofErr w:type="spellStart"/>
      <w:r w:rsidRPr="00DA371B">
        <w:rPr>
          <w:rFonts w:ascii="Times New Roman" w:eastAsia="Times New Roman" w:hAnsi="Times New Roman"/>
          <w:sz w:val="26"/>
          <w:szCs w:val="26"/>
        </w:rPr>
        <w:t>Nghiên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cứu</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và</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đề</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xuất</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ứng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dụng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các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công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cụ</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mới</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phục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vụ</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công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việc</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kiểm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thử</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tự</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động</w:t>
      </w:r>
      <w:proofErr w:type="spellEnd"/>
      <w:proofErr w:type="gramStart"/>
      <w:r w:rsidRPr="00DA371B">
        <w:rPr>
          <w:rFonts w:ascii="Times New Roman" w:eastAsia="Times New Roman" w:hAnsi="Times New Roman"/>
          <w:sz w:val="26"/>
          <w:szCs w:val="26"/>
        </w:rPr>
        <w:t>, .</w:t>
      </w:r>
      <w:proofErr w:type="gramEnd"/>
      <w:r w:rsidRPr="00DA371B">
        <w:rPr>
          <w:rFonts w:ascii="Times New Roman" w:eastAsia="Times New Roman" w:hAnsi="Times New Roman"/>
          <w:sz w:val="26"/>
          <w:szCs w:val="26"/>
        </w:rPr>
        <w:t>v.v.</w:t>
      </w:r>
    </w:p>
    <w:p w14:paraId="6D635A15" w14:textId="77777777" w:rsidR="00DA371B" w:rsidRDefault="00DA371B"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rPr>
      </w:pPr>
      <w:r w:rsidRPr="00DA371B">
        <w:rPr>
          <w:rFonts w:ascii="Times New Roman" w:eastAsia="Times New Roman" w:hAnsi="Times New Roman"/>
          <w:sz w:val="26"/>
          <w:szCs w:val="26"/>
        </w:rPr>
        <w:t xml:space="preserve">Tham </w:t>
      </w:r>
      <w:proofErr w:type="spellStart"/>
      <w:r w:rsidRPr="00DA371B">
        <w:rPr>
          <w:rFonts w:ascii="Times New Roman" w:eastAsia="Times New Roman" w:hAnsi="Times New Roman"/>
          <w:sz w:val="26"/>
          <w:szCs w:val="26"/>
        </w:rPr>
        <w:t>gia</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hướng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dẫn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hỗ</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trợ</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về</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chuyên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môn</w:t>
      </w:r>
      <w:proofErr w:type="spellEnd"/>
      <w:r w:rsidRPr="00DA371B">
        <w:rPr>
          <w:rFonts w:ascii="Times New Roman" w:eastAsia="Times New Roman" w:hAnsi="Times New Roman"/>
          <w:sz w:val="26"/>
          <w:szCs w:val="26"/>
        </w:rPr>
        <w:t xml:space="preserve">, nghiệp </w:t>
      </w:r>
      <w:proofErr w:type="spellStart"/>
      <w:r w:rsidRPr="00DA371B">
        <w:rPr>
          <w:rFonts w:ascii="Times New Roman" w:eastAsia="Times New Roman" w:hAnsi="Times New Roman"/>
          <w:sz w:val="26"/>
          <w:szCs w:val="26"/>
        </w:rPr>
        <w:t>vụ</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liên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quan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cho</w:t>
      </w:r>
      <w:proofErr w:type="spellEnd"/>
      <w:r w:rsidRPr="00DA371B">
        <w:rPr>
          <w:rFonts w:ascii="Times New Roman" w:eastAsia="Times New Roman" w:hAnsi="Times New Roman"/>
          <w:sz w:val="26"/>
          <w:szCs w:val="26"/>
        </w:rPr>
        <w:t xml:space="preserve"> nhân sự </w:t>
      </w:r>
      <w:proofErr w:type="spellStart"/>
      <w:r w:rsidRPr="00DA371B">
        <w:rPr>
          <w:rFonts w:ascii="Times New Roman" w:eastAsia="Times New Roman" w:hAnsi="Times New Roman"/>
          <w:sz w:val="26"/>
          <w:szCs w:val="26"/>
        </w:rPr>
        <w:t>trong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nhóm</w:t>
      </w:r>
      <w:proofErr w:type="spellEnd"/>
      <w:r w:rsidRPr="00DA371B">
        <w:rPr>
          <w:rFonts w:ascii="Times New Roman" w:eastAsia="Times New Roman" w:hAnsi="Times New Roman"/>
          <w:sz w:val="26"/>
          <w:szCs w:val="26"/>
        </w:rPr>
        <w:t>;</w:t>
      </w:r>
    </w:p>
    <w:p w14:paraId="67FD0B0D" w14:textId="7975A8B1" w:rsidR="00A314A9" w:rsidRPr="001240B5" w:rsidRDefault="00DA371B"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rPr>
      </w:pPr>
      <w:proofErr w:type="spellStart"/>
      <w:r w:rsidRPr="00DA371B">
        <w:rPr>
          <w:rFonts w:ascii="Times New Roman" w:eastAsia="Times New Roman" w:hAnsi="Times New Roman"/>
          <w:sz w:val="26"/>
          <w:szCs w:val="26"/>
        </w:rPr>
        <w:t>Đề</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xuất</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và</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tham</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gia</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xây</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dựng</w:t>
      </w:r>
      <w:proofErr w:type="spellEnd"/>
      <w:r w:rsidRPr="00DA371B">
        <w:rPr>
          <w:rFonts w:ascii="Times New Roman" w:eastAsia="Times New Roman" w:hAnsi="Times New Roman"/>
          <w:sz w:val="26"/>
          <w:szCs w:val="26"/>
        </w:rPr>
        <w:t xml:space="preserve"> quy </w:t>
      </w:r>
      <w:proofErr w:type="spellStart"/>
      <w:r w:rsidRPr="00DA371B">
        <w:rPr>
          <w:rFonts w:ascii="Times New Roman" w:eastAsia="Times New Roman" w:hAnsi="Times New Roman"/>
          <w:sz w:val="26"/>
          <w:szCs w:val="26"/>
        </w:rPr>
        <w:t>chế</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chính</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sách</w:t>
      </w:r>
      <w:proofErr w:type="spellEnd"/>
      <w:r w:rsidRPr="00DA371B">
        <w:rPr>
          <w:rFonts w:ascii="Times New Roman" w:eastAsia="Times New Roman" w:hAnsi="Times New Roman"/>
          <w:sz w:val="26"/>
          <w:szCs w:val="26"/>
        </w:rPr>
        <w:t xml:space="preserve">, quy </w:t>
      </w:r>
      <w:proofErr w:type="spellStart"/>
      <w:r w:rsidRPr="00DA371B">
        <w:rPr>
          <w:rFonts w:ascii="Times New Roman" w:eastAsia="Times New Roman" w:hAnsi="Times New Roman"/>
          <w:sz w:val="26"/>
          <w:szCs w:val="26"/>
        </w:rPr>
        <w:t>trình</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hướng</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dẫn</w:t>
      </w:r>
      <w:proofErr w:type="spellEnd"/>
      <w:r w:rsidRPr="00DA371B">
        <w:rPr>
          <w:rFonts w:ascii="Times New Roman" w:eastAsia="Times New Roman" w:hAnsi="Times New Roman"/>
          <w:sz w:val="26"/>
          <w:szCs w:val="26"/>
        </w:rPr>
        <w:t xml:space="preserve"> nghiệp </w:t>
      </w:r>
      <w:proofErr w:type="spellStart"/>
      <w:r w:rsidRPr="00DA371B">
        <w:rPr>
          <w:rFonts w:ascii="Times New Roman" w:eastAsia="Times New Roman" w:hAnsi="Times New Roman"/>
          <w:sz w:val="26"/>
          <w:szCs w:val="26"/>
        </w:rPr>
        <w:t>vụ</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liên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quan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đến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chuyên</w:t>
      </w:r>
      <w:proofErr w:type="spellEnd"/>
      <w:r w:rsidRPr="00DA371B">
        <w:rPr>
          <w:rFonts w:ascii="Times New Roman" w:eastAsia="Times New Roman" w:hAnsi="Times New Roman"/>
          <w:sz w:val="26"/>
          <w:szCs w:val="26"/>
        </w:rPr>
        <w:t xml:space="preserve"> </w:t>
      </w:r>
      <w:proofErr w:type="spellStart"/>
      <w:r w:rsidRPr="00DA371B">
        <w:rPr>
          <w:rFonts w:ascii="Times New Roman" w:eastAsia="Times New Roman" w:hAnsi="Times New Roman"/>
          <w:sz w:val="26"/>
          <w:szCs w:val="26"/>
        </w:rPr>
        <w:t>môn</w:t>
      </w:r>
      <w:proofErr w:type="spellEnd"/>
      <w:r w:rsidRPr="00DA371B">
        <w:rPr>
          <w:rFonts w:ascii="Times New Roman" w:eastAsia="Times New Roman" w:hAnsi="Times New Roman"/>
          <w:sz w:val="26"/>
          <w:szCs w:val="26"/>
        </w:rPr>
        <w:t>.</w:t>
      </w:r>
      <w:r w:rsidR="00A314A9" w:rsidRPr="001240B5">
        <w:rPr>
          <w:rFonts w:ascii="Times New Roman" w:eastAsia="Times New Roman" w:hAnsi="Times New Roman"/>
          <w:sz w:val="26"/>
          <w:szCs w:val="26"/>
        </w:rPr>
        <w:t xml:space="preserve"> </w:t>
      </w:r>
    </w:p>
    <w:p w14:paraId="64A88CF8" w14:textId="77777777" w:rsidR="00A314A9" w:rsidRPr="001240B5" w:rsidRDefault="00A314A9"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rPr>
      </w:pPr>
      <w:proofErr w:type="spellStart"/>
      <w:r w:rsidRPr="001240B5">
        <w:rPr>
          <w:rFonts w:ascii="Times New Roman" w:eastAsia="Times New Roman" w:hAnsi="Times New Roman"/>
          <w:sz w:val="26"/>
          <w:szCs w:val="26"/>
        </w:rPr>
        <w:t>Thực</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hiện</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các</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công</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việc</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khác</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theo</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phân</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công</w:t>
      </w:r>
      <w:proofErr w:type="spellEnd"/>
      <w:r w:rsidRPr="001240B5">
        <w:rPr>
          <w:rFonts w:ascii="Times New Roman" w:eastAsia="Times New Roman" w:hAnsi="Times New Roman"/>
          <w:sz w:val="26"/>
          <w:szCs w:val="26"/>
        </w:rPr>
        <w:t>.</w:t>
      </w:r>
    </w:p>
    <w:p w14:paraId="3134F25E" w14:textId="77777777" w:rsidR="00A314A9" w:rsidRPr="00917A61" w:rsidRDefault="00A314A9" w:rsidP="00930819">
      <w:pPr>
        <w:pStyle w:val="wordsection1"/>
        <w:spacing w:before="0" w:beforeAutospacing="0" w:after="0" w:afterAutospacing="0" w:line="312" w:lineRule="auto"/>
        <w:jc w:val="both"/>
        <w:rPr>
          <w:i/>
          <w:iCs/>
          <w:sz w:val="26"/>
          <w:szCs w:val="26"/>
        </w:rPr>
      </w:pPr>
      <w:proofErr w:type="spellStart"/>
      <w:r w:rsidRPr="00917A61">
        <w:rPr>
          <w:b/>
          <w:bCs/>
          <w:sz w:val="26"/>
          <w:szCs w:val="26"/>
          <w:u w:val="single"/>
          <w:lang w:val="en-AU"/>
        </w:rPr>
        <w:t>Yêu</w:t>
      </w:r>
      <w:proofErr w:type="spellEnd"/>
      <w:r w:rsidRPr="00917A61">
        <w:rPr>
          <w:b/>
          <w:bCs/>
          <w:sz w:val="26"/>
          <w:szCs w:val="26"/>
          <w:u w:val="single"/>
          <w:lang w:val="en-AU"/>
        </w:rPr>
        <w:t xml:space="preserve"> </w:t>
      </w:r>
      <w:proofErr w:type="spellStart"/>
      <w:r w:rsidRPr="00917A61">
        <w:rPr>
          <w:b/>
          <w:bCs/>
          <w:sz w:val="26"/>
          <w:szCs w:val="26"/>
          <w:u w:val="single"/>
          <w:lang w:val="en-AU"/>
        </w:rPr>
        <w:t>cầu</w:t>
      </w:r>
      <w:proofErr w:type="spellEnd"/>
      <w:r w:rsidRPr="00917A61">
        <w:rPr>
          <w:b/>
          <w:bCs/>
          <w:sz w:val="26"/>
          <w:szCs w:val="26"/>
          <w:u w:val="single"/>
          <w:lang w:val="en-AU"/>
        </w:rPr>
        <w:t>:</w:t>
      </w:r>
      <w:r w:rsidRPr="00917A61">
        <w:rPr>
          <w:b/>
          <w:bCs/>
          <w:sz w:val="26"/>
          <w:szCs w:val="26"/>
          <w:lang w:val="en-AU"/>
        </w:rPr>
        <w:t xml:space="preserve"> </w:t>
      </w:r>
      <w:r w:rsidRPr="00917A61">
        <w:rPr>
          <w:i/>
          <w:iCs/>
          <w:sz w:val="26"/>
          <w:szCs w:val="26"/>
          <w:lang w:val="en-AU"/>
        </w:rPr>
        <w:t xml:space="preserve"> </w:t>
      </w:r>
    </w:p>
    <w:p w14:paraId="5742C5AE" w14:textId="77777777" w:rsidR="00A314A9" w:rsidRPr="00430F3E" w:rsidRDefault="00A314A9" w:rsidP="00930819">
      <w:pPr>
        <w:pStyle w:val="wordsection1"/>
        <w:numPr>
          <w:ilvl w:val="0"/>
          <w:numId w:val="2"/>
        </w:numPr>
        <w:spacing w:before="0" w:beforeAutospacing="0" w:after="0" w:afterAutospacing="0" w:line="312" w:lineRule="auto"/>
        <w:ind w:left="360"/>
        <w:jc w:val="both"/>
        <w:rPr>
          <w:sz w:val="26"/>
          <w:szCs w:val="26"/>
          <w:lang w:val="en-AU"/>
        </w:rPr>
      </w:pPr>
      <w:proofErr w:type="spellStart"/>
      <w:r w:rsidRPr="5732ED8F">
        <w:rPr>
          <w:b/>
          <w:bCs/>
          <w:sz w:val="26"/>
          <w:szCs w:val="26"/>
          <w:lang w:val="en-AU"/>
        </w:rPr>
        <w:t>Trình</w:t>
      </w:r>
      <w:proofErr w:type="spellEnd"/>
      <w:r w:rsidRPr="5732ED8F">
        <w:rPr>
          <w:b/>
          <w:bCs/>
          <w:sz w:val="26"/>
          <w:szCs w:val="26"/>
          <w:lang w:val="en-AU"/>
        </w:rPr>
        <w:t xml:space="preserve"> </w:t>
      </w:r>
      <w:proofErr w:type="spellStart"/>
      <w:r w:rsidRPr="5732ED8F">
        <w:rPr>
          <w:b/>
          <w:bCs/>
          <w:sz w:val="26"/>
          <w:szCs w:val="26"/>
          <w:lang w:val="en-AU"/>
        </w:rPr>
        <w:t>độ</w:t>
      </w:r>
      <w:proofErr w:type="spellEnd"/>
      <w:r w:rsidRPr="5732ED8F">
        <w:rPr>
          <w:b/>
          <w:bCs/>
          <w:sz w:val="26"/>
          <w:szCs w:val="26"/>
          <w:lang w:val="en-AU"/>
        </w:rPr>
        <w:t xml:space="preserve"> </w:t>
      </w:r>
      <w:proofErr w:type="spellStart"/>
      <w:r w:rsidRPr="5732ED8F">
        <w:rPr>
          <w:b/>
          <w:bCs/>
          <w:sz w:val="26"/>
          <w:szCs w:val="26"/>
          <w:lang w:val="en-AU"/>
        </w:rPr>
        <w:t>học</w:t>
      </w:r>
      <w:proofErr w:type="spellEnd"/>
      <w:r w:rsidRPr="5732ED8F">
        <w:rPr>
          <w:b/>
          <w:bCs/>
          <w:sz w:val="26"/>
          <w:szCs w:val="26"/>
          <w:lang w:val="en-AU"/>
        </w:rPr>
        <w:t xml:space="preserve"> </w:t>
      </w:r>
      <w:proofErr w:type="spellStart"/>
      <w:r w:rsidRPr="5732ED8F">
        <w:rPr>
          <w:b/>
          <w:bCs/>
          <w:sz w:val="26"/>
          <w:szCs w:val="26"/>
          <w:lang w:val="en-AU"/>
        </w:rPr>
        <w:t>vấn</w:t>
      </w:r>
      <w:proofErr w:type="spellEnd"/>
      <w:r w:rsidRPr="5732ED8F">
        <w:rPr>
          <w:b/>
          <w:bCs/>
          <w:sz w:val="26"/>
          <w:szCs w:val="26"/>
          <w:lang w:val="en-AU"/>
        </w:rPr>
        <w:t>:</w:t>
      </w:r>
      <w:r w:rsidRPr="5732ED8F">
        <w:rPr>
          <w:sz w:val="26"/>
          <w:szCs w:val="26"/>
          <w:lang w:val="en-AU"/>
        </w:rPr>
        <w:t xml:space="preserve"> </w:t>
      </w:r>
    </w:p>
    <w:p w14:paraId="57D591F0" w14:textId="77EC3A18" w:rsidR="00A314A9" w:rsidRPr="00A314A9" w:rsidRDefault="00A314A9" w:rsidP="00930819">
      <w:pPr>
        <w:pStyle w:val="ListParagraph"/>
        <w:numPr>
          <w:ilvl w:val="0"/>
          <w:numId w:val="1"/>
        </w:numPr>
        <w:spacing w:after="0" w:line="312" w:lineRule="auto"/>
        <w:jc w:val="both"/>
        <w:rPr>
          <w:rFonts w:ascii="Times New Roman" w:eastAsia="Times New Roman" w:hAnsi="Times New Roman" w:cs="Times New Roman"/>
          <w:sz w:val="26"/>
          <w:szCs w:val="26"/>
        </w:rPr>
      </w:pPr>
      <w:proofErr w:type="spellStart"/>
      <w:r>
        <w:rPr>
          <w:rFonts w:ascii="Times New Roman" w:hAnsi="Times New Roman" w:cs="Times New Roman"/>
          <w:bCs/>
          <w:position w:val="-1"/>
          <w:sz w:val="26"/>
          <w:szCs w:val="26"/>
        </w:rPr>
        <w:t>Tốt</w:t>
      </w:r>
      <w:proofErr w:type="spellEnd"/>
      <w:r>
        <w:rPr>
          <w:rFonts w:ascii="Times New Roman" w:hAnsi="Times New Roman" w:cs="Times New Roman"/>
          <w:bCs/>
          <w:position w:val="-1"/>
          <w:sz w:val="26"/>
          <w:szCs w:val="26"/>
        </w:rPr>
        <w:t xml:space="preserve"> nghiệp </w:t>
      </w:r>
      <w:proofErr w:type="spellStart"/>
      <w:r>
        <w:rPr>
          <w:rFonts w:ascii="Times New Roman" w:hAnsi="Times New Roman" w:cs="Times New Roman"/>
          <w:bCs/>
          <w:position w:val="-1"/>
          <w:sz w:val="26"/>
          <w:szCs w:val="26"/>
        </w:rPr>
        <w:t>đại</w:t>
      </w:r>
      <w:proofErr w:type="spellEnd"/>
      <w:r>
        <w:rPr>
          <w:rFonts w:ascii="Times New Roman" w:hAnsi="Times New Roman" w:cs="Times New Roman"/>
          <w:bCs/>
          <w:position w:val="-1"/>
          <w:sz w:val="26"/>
          <w:szCs w:val="26"/>
        </w:rPr>
        <w:t xml:space="preserve"> </w:t>
      </w:r>
      <w:proofErr w:type="spellStart"/>
      <w:r>
        <w:rPr>
          <w:rFonts w:ascii="Times New Roman" w:hAnsi="Times New Roman" w:cs="Times New Roman"/>
          <w:bCs/>
          <w:position w:val="-1"/>
          <w:sz w:val="26"/>
          <w:szCs w:val="26"/>
        </w:rPr>
        <w:t>học</w:t>
      </w:r>
      <w:proofErr w:type="spellEnd"/>
      <w:r>
        <w:rPr>
          <w:rFonts w:ascii="Times New Roman" w:hAnsi="Times New Roman" w:cs="Times New Roman"/>
          <w:bCs/>
          <w:position w:val="-1"/>
          <w:sz w:val="26"/>
          <w:szCs w:val="26"/>
        </w:rPr>
        <w:t xml:space="preserve"> </w:t>
      </w:r>
      <w:proofErr w:type="spellStart"/>
      <w:r>
        <w:rPr>
          <w:rFonts w:ascii="Times New Roman" w:hAnsi="Times New Roman" w:cs="Times New Roman"/>
          <w:bCs/>
          <w:position w:val="-1"/>
          <w:sz w:val="26"/>
          <w:szCs w:val="26"/>
        </w:rPr>
        <w:t>trở</w:t>
      </w:r>
      <w:proofErr w:type="spellEnd"/>
      <w:r>
        <w:rPr>
          <w:rFonts w:ascii="Times New Roman" w:hAnsi="Times New Roman" w:cs="Times New Roman"/>
          <w:bCs/>
          <w:position w:val="-1"/>
          <w:sz w:val="26"/>
          <w:szCs w:val="26"/>
        </w:rPr>
        <w:t xml:space="preserve"> </w:t>
      </w:r>
      <w:proofErr w:type="spellStart"/>
      <w:r>
        <w:rPr>
          <w:rFonts w:ascii="Times New Roman" w:hAnsi="Times New Roman" w:cs="Times New Roman"/>
          <w:bCs/>
          <w:position w:val="-1"/>
          <w:sz w:val="26"/>
          <w:szCs w:val="26"/>
        </w:rPr>
        <w:t>lên</w:t>
      </w:r>
      <w:proofErr w:type="spellEnd"/>
      <w:r>
        <w:rPr>
          <w:rFonts w:ascii="Times New Roman" w:hAnsi="Times New Roman" w:cs="Times New Roman"/>
          <w:bCs/>
          <w:position w:val="-1"/>
          <w:sz w:val="26"/>
          <w:szCs w:val="26"/>
        </w:rPr>
        <w:t xml:space="preserve"> </w:t>
      </w:r>
      <w:proofErr w:type="spellStart"/>
      <w:r>
        <w:rPr>
          <w:rFonts w:ascii="Times New Roman" w:hAnsi="Times New Roman" w:cs="Times New Roman"/>
          <w:bCs/>
          <w:position w:val="-1"/>
          <w:sz w:val="26"/>
          <w:szCs w:val="26"/>
        </w:rPr>
        <w:t>có</w:t>
      </w:r>
      <w:proofErr w:type="spellEnd"/>
      <w:r>
        <w:rPr>
          <w:rFonts w:ascii="Times New Roman" w:hAnsi="Times New Roman" w:cs="Times New Roman"/>
          <w:bCs/>
          <w:position w:val="-1"/>
          <w:sz w:val="26"/>
          <w:szCs w:val="26"/>
        </w:rPr>
        <w:t xml:space="preserve"> </w:t>
      </w:r>
      <w:proofErr w:type="spellStart"/>
      <w:r>
        <w:rPr>
          <w:rFonts w:ascii="Times New Roman" w:hAnsi="Times New Roman" w:cs="Times New Roman"/>
          <w:bCs/>
          <w:position w:val="-1"/>
          <w:sz w:val="26"/>
          <w:szCs w:val="26"/>
        </w:rPr>
        <w:t>chuyên</w:t>
      </w:r>
      <w:proofErr w:type="spellEnd"/>
      <w:r>
        <w:rPr>
          <w:rFonts w:ascii="Times New Roman" w:hAnsi="Times New Roman" w:cs="Times New Roman"/>
          <w:bCs/>
          <w:position w:val="-1"/>
          <w:sz w:val="26"/>
          <w:szCs w:val="26"/>
        </w:rPr>
        <w:t xml:space="preserve"> </w:t>
      </w:r>
      <w:proofErr w:type="spellStart"/>
      <w:r>
        <w:rPr>
          <w:rFonts w:ascii="Times New Roman" w:hAnsi="Times New Roman" w:cs="Times New Roman"/>
          <w:bCs/>
          <w:position w:val="-1"/>
          <w:sz w:val="26"/>
          <w:szCs w:val="26"/>
        </w:rPr>
        <w:t>ngành</w:t>
      </w:r>
      <w:proofErr w:type="spellEnd"/>
      <w:r>
        <w:rPr>
          <w:rFonts w:ascii="Times New Roman" w:hAnsi="Times New Roman" w:cs="Times New Roman"/>
          <w:bCs/>
          <w:position w:val="-1"/>
          <w:sz w:val="26"/>
          <w:szCs w:val="26"/>
        </w:rPr>
        <w:t xml:space="preserve"> </w:t>
      </w:r>
      <w:proofErr w:type="spellStart"/>
      <w:r>
        <w:rPr>
          <w:rFonts w:ascii="Times New Roman" w:hAnsi="Times New Roman" w:cs="Times New Roman"/>
          <w:bCs/>
          <w:position w:val="-1"/>
          <w:sz w:val="26"/>
          <w:szCs w:val="26"/>
        </w:rPr>
        <w:t>phù</w:t>
      </w:r>
      <w:proofErr w:type="spellEnd"/>
      <w:r>
        <w:rPr>
          <w:rFonts w:ascii="Times New Roman" w:hAnsi="Times New Roman" w:cs="Times New Roman"/>
          <w:bCs/>
          <w:position w:val="-1"/>
          <w:sz w:val="26"/>
          <w:szCs w:val="26"/>
        </w:rPr>
        <w:t xml:space="preserve"> </w:t>
      </w:r>
      <w:proofErr w:type="spellStart"/>
      <w:r>
        <w:rPr>
          <w:rFonts w:ascii="Times New Roman" w:hAnsi="Times New Roman" w:cs="Times New Roman"/>
          <w:bCs/>
          <w:position w:val="-1"/>
          <w:sz w:val="26"/>
          <w:szCs w:val="26"/>
        </w:rPr>
        <w:t>hợp</w:t>
      </w:r>
      <w:proofErr w:type="spellEnd"/>
      <w:r>
        <w:rPr>
          <w:rFonts w:ascii="Times New Roman" w:hAnsi="Times New Roman" w:cs="Times New Roman"/>
          <w:bCs/>
          <w:position w:val="-1"/>
          <w:sz w:val="26"/>
          <w:szCs w:val="26"/>
        </w:rPr>
        <w:t xml:space="preserve"> </w:t>
      </w:r>
      <w:proofErr w:type="spellStart"/>
      <w:r>
        <w:rPr>
          <w:rFonts w:ascii="Times New Roman" w:hAnsi="Times New Roman" w:cs="Times New Roman"/>
          <w:bCs/>
          <w:position w:val="-1"/>
          <w:sz w:val="26"/>
          <w:szCs w:val="26"/>
        </w:rPr>
        <w:t>thuộc</w:t>
      </w:r>
      <w:proofErr w:type="spellEnd"/>
      <w:r>
        <w:rPr>
          <w:rFonts w:ascii="Times New Roman" w:hAnsi="Times New Roman" w:cs="Times New Roman"/>
          <w:bCs/>
          <w:position w:val="-1"/>
          <w:sz w:val="26"/>
          <w:szCs w:val="26"/>
        </w:rPr>
        <w:t xml:space="preserve"> </w:t>
      </w:r>
      <w:proofErr w:type="spellStart"/>
      <w:r>
        <w:rPr>
          <w:rFonts w:ascii="Times New Roman" w:hAnsi="Times New Roman" w:cs="Times New Roman"/>
          <w:bCs/>
          <w:position w:val="-1"/>
          <w:sz w:val="26"/>
          <w:szCs w:val="26"/>
        </w:rPr>
        <w:t>một</w:t>
      </w:r>
      <w:proofErr w:type="spellEnd"/>
      <w:r>
        <w:rPr>
          <w:rFonts w:ascii="Times New Roman" w:hAnsi="Times New Roman" w:cs="Times New Roman"/>
          <w:bCs/>
          <w:position w:val="-1"/>
          <w:sz w:val="26"/>
          <w:szCs w:val="26"/>
        </w:rPr>
        <w:t xml:space="preserve"> </w:t>
      </w:r>
      <w:proofErr w:type="spellStart"/>
      <w:r>
        <w:rPr>
          <w:rFonts w:ascii="Times New Roman" w:hAnsi="Times New Roman" w:cs="Times New Roman"/>
          <w:bCs/>
          <w:position w:val="-1"/>
          <w:sz w:val="26"/>
          <w:szCs w:val="26"/>
        </w:rPr>
        <w:t>trong</w:t>
      </w:r>
      <w:proofErr w:type="spellEnd"/>
      <w:r>
        <w:rPr>
          <w:rFonts w:ascii="Times New Roman" w:hAnsi="Times New Roman" w:cs="Times New Roman"/>
          <w:bCs/>
          <w:position w:val="-1"/>
          <w:sz w:val="26"/>
          <w:szCs w:val="26"/>
        </w:rPr>
        <w:t xml:space="preserve"> </w:t>
      </w:r>
      <w:proofErr w:type="spellStart"/>
      <w:r>
        <w:rPr>
          <w:rFonts w:ascii="Times New Roman" w:hAnsi="Times New Roman" w:cs="Times New Roman"/>
          <w:bCs/>
          <w:position w:val="-1"/>
          <w:sz w:val="26"/>
          <w:szCs w:val="26"/>
        </w:rPr>
        <w:t>các</w:t>
      </w:r>
      <w:proofErr w:type="spellEnd"/>
      <w:r>
        <w:rPr>
          <w:rFonts w:ascii="Times New Roman" w:hAnsi="Times New Roman" w:cs="Times New Roman"/>
          <w:bCs/>
          <w:position w:val="-1"/>
          <w:sz w:val="26"/>
          <w:szCs w:val="26"/>
        </w:rPr>
        <w:t xml:space="preserve"> </w:t>
      </w:r>
      <w:proofErr w:type="spellStart"/>
      <w:r>
        <w:rPr>
          <w:rFonts w:ascii="Times New Roman" w:hAnsi="Times New Roman" w:cs="Times New Roman"/>
          <w:bCs/>
          <w:position w:val="-1"/>
          <w:sz w:val="26"/>
          <w:szCs w:val="26"/>
        </w:rPr>
        <w:t>ngành</w:t>
      </w:r>
      <w:proofErr w:type="spellEnd"/>
      <w:r w:rsidRPr="0055626B">
        <w:rPr>
          <w:rFonts w:ascii="Times New Roman" w:eastAsia="Times New Roman" w:hAnsi="Times New Roman" w:cs="Times New Roman"/>
          <w:sz w:val="26"/>
          <w:szCs w:val="26"/>
        </w:rPr>
        <w:t xml:space="preserve">: </w:t>
      </w:r>
      <w:proofErr w:type="spellStart"/>
      <w:r w:rsidRPr="0055626B">
        <w:rPr>
          <w:rFonts w:ascii="Times New Roman" w:eastAsia="Times New Roman" w:hAnsi="Times New Roman" w:cs="Times New Roman"/>
          <w:sz w:val="26"/>
          <w:szCs w:val="26"/>
        </w:rPr>
        <w:t>quản</w:t>
      </w:r>
      <w:proofErr w:type="spellEnd"/>
      <w:r w:rsidRPr="0055626B">
        <w:rPr>
          <w:rFonts w:ascii="Times New Roman" w:eastAsia="Times New Roman" w:hAnsi="Times New Roman" w:cs="Times New Roman"/>
          <w:sz w:val="26"/>
          <w:szCs w:val="26"/>
        </w:rPr>
        <w:t xml:space="preserve"> </w:t>
      </w:r>
      <w:proofErr w:type="spellStart"/>
      <w:r w:rsidRPr="0055626B">
        <w:rPr>
          <w:rFonts w:ascii="Times New Roman" w:eastAsia="Times New Roman" w:hAnsi="Times New Roman" w:cs="Times New Roman"/>
          <w:sz w:val="26"/>
          <w:szCs w:val="26"/>
        </w:rPr>
        <w:t>trị</w:t>
      </w:r>
      <w:proofErr w:type="spellEnd"/>
      <w:r w:rsidRPr="0055626B">
        <w:rPr>
          <w:rFonts w:ascii="Times New Roman" w:eastAsia="Times New Roman" w:hAnsi="Times New Roman" w:cs="Times New Roman"/>
          <w:sz w:val="26"/>
          <w:szCs w:val="26"/>
        </w:rPr>
        <w:t xml:space="preserve">, </w:t>
      </w:r>
      <w:proofErr w:type="spellStart"/>
      <w:r w:rsidRPr="0055626B">
        <w:rPr>
          <w:rFonts w:ascii="Times New Roman" w:eastAsia="Times New Roman" w:hAnsi="Times New Roman" w:cs="Times New Roman"/>
          <w:sz w:val="26"/>
          <w:szCs w:val="26"/>
        </w:rPr>
        <w:t>kinh</w:t>
      </w:r>
      <w:proofErr w:type="spellEnd"/>
      <w:r w:rsidRPr="0055626B">
        <w:rPr>
          <w:rFonts w:ascii="Times New Roman" w:eastAsia="Times New Roman" w:hAnsi="Times New Roman" w:cs="Times New Roman"/>
          <w:sz w:val="26"/>
          <w:szCs w:val="26"/>
        </w:rPr>
        <w:t xml:space="preserve"> </w:t>
      </w:r>
      <w:proofErr w:type="spellStart"/>
      <w:r w:rsidRPr="0055626B">
        <w:rPr>
          <w:rFonts w:ascii="Times New Roman" w:eastAsia="Times New Roman" w:hAnsi="Times New Roman" w:cs="Times New Roman"/>
          <w:sz w:val="26"/>
          <w:szCs w:val="26"/>
        </w:rPr>
        <w:t>tế</w:t>
      </w:r>
      <w:proofErr w:type="spellEnd"/>
      <w:r w:rsidRPr="0055626B">
        <w:rPr>
          <w:rFonts w:ascii="Times New Roman" w:eastAsia="Times New Roman" w:hAnsi="Times New Roman" w:cs="Times New Roman"/>
          <w:sz w:val="26"/>
          <w:szCs w:val="26"/>
        </w:rPr>
        <w:t xml:space="preserve">, </w:t>
      </w:r>
      <w:proofErr w:type="spellStart"/>
      <w:r w:rsidRPr="0055626B">
        <w:rPr>
          <w:rFonts w:ascii="Times New Roman" w:eastAsia="Times New Roman" w:hAnsi="Times New Roman" w:cs="Times New Roman"/>
          <w:sz w:val="26"/>
          <w:szCs w:val="26"/>
        </w:rPr>
        <w:t>tài</w:t>
      </w:r>
      <w:proofErr w:type="spellEnd"/>
      <w:r w:rsidRPr="0055626B">
        <w:rPr>
          <w:rFonts w:ascii="Times New Roman" w:eastAsia="Times New Roman" w:hAnsi="Times New Roman" w:cs="Times New Roman"/>
          <w:sz w:val="26"/>
          <w:szCs w:val="26"/>
        </w:rPr>
        <w:t xml:space="preserve"> </w:t>
      </w:r>
      <w:proofErr w:type="spellStart"/>
      <w:r w:rsidRPr="0055626B">
        <w:rPr>
          <w:rFonts w:ascii="Times New Roman" w:eastAsia="Times New Roman" w:hAnsi="Times New Roman" w:cs="Times New Roman"/>
          <w:sz w:val="26"/>
          <w:szCs w:val="26"/>
        </w:rPr>
        <w:t>chính</w:t>
      </w:r>
      <w:proofErr w:type="spellEnd"/>
      <w:r w:rsidRPr="0055626B">
        <w:rPr>
          <w:rFonts w:ascii="Times New Roman" w:eastAsia="Times New Roman" w:hAnsi="Times New Roman" w:cs="Times New Roman"/>
          <w:sz w:val="26"/>
          <w:szCs w:val="26"/>
        </w:rPr>
        <w:t xml:space="preserve"> </w:t>
      </w:r>
      <w:proofErr w:type="spellStart"/>
      <w:r w:rsidRPr="0055626B">
        <w:rPr>
          <w:rFonts w:ascii="Times New Roman" w:eastAsia="Times New Roman" w:hAnsi="Times New Roman" w:cs="Times New Roman"/>
          <w:sz w:val="26"/>
          <w:szCs w:val="26"/>
        </w:rPr>
        <w:t>ngân</w:t>
      </w:r>
      <w:proofErr w:type="spellEnd"/>
      <w:r w:rsidRPr="0055626B">
        <w:rPr>
          <w:rFonts w:ascii="Times New Roman" w:eastAsia="Times New Roman" w:hAnsi="Times New Roman" w:cs="Times New Roman"/>
          <w:sz w:val="26"/>
          <w:szCs w:val="26"/>
        </w:rPr>
        <w:t xml:space="preserve"> </w:t>
      </w:r>
      <w:proofErr w:type="spellStart"/>
      <w:r w:rsidRPr="0055626B">
        <w:rPr>
          <w:rFonts w:ascii="Times New Roman" w:eastAsia="Times New Roman" w:hAnsi="Times New Roman" w:cs="Times New Roman"/>
          <w:sz w:val="26"/>
          <w:szCs w:val="26"/>
        </w:rPr>
        <w:t>hàng</w:t>
      </w:r>
      <w:proofErr w:type="spellEnd"/>
      <w:r w:rsidRPr="0055626B">
        <w:rPr>
          <w:rFonts w:ascii="Times New Roman" w:eastAsia="Times New Roman" w:hAnsi="Times New Roman" w:cs="Times New Roman"/>
          <w:sz w:val="26"/>
          <w:szCs w:val="26"/>
        </w:rPr>
        <w:t xml:space="preserve">, </w:t>
      </w:r>
      <w:proofErr w:type="spellStart"/>
      <w:r w:rsidRPr="0055626B">
        <w:rPr>
          <w:rFonts w:ascii="Times New Roman" w:eastAsia="Times New Roman" w:hAnsi="Times New Roman" w:cs="Times New Roman"/>
          <w:sz w:val="26"/>
          <w:szCs w:val="26"/>
        </w:rPr>
        <w:t>luật</w:t>
      </w:r>
      <w:proofErr w:type="spellEnd"/>
      <w:r w:rsidRPr="0055626B">
        <w:rPr>
          <w:rFonts w:ascii="Times New Roman" w:eastAsia="Times New Roman" w:hAnsi="Times New Roman" w:cs="Times New Roman"/>
          <w:sz w:val="26"/>
          <w:szCs w:val="26"/>
        </w:rPr>
        <w:t xml:space="preserve">, </w:t>
      </w:r>
      <w:proofErr w:type="spellStart"/>
      <w:r w:rsidRPr="0055626B">
        <w:rPr>
          <w:rFonts w:ascii="Times New Roman" w:eastAsia="Times New Roman" w:hAnsi="Times New Roman" w:cs="Times New Roman"/>
          <w:sz w:val="26"/>
          <w:szCs w:val="26"/>
        </w:rPr>
        <w:t>kế</w:t>
      </w:r>
      <w:proofErr w:type="spellEnd"/>
      <w:r w:rsidRPr="0055626B">
        <w:rPr>
          <w:rFonts w:ascii="Times New Roman" w:eastAsia="Times New Roman" w:hAnsi="Times New Roman" w:cs="Times New Roman"/>
          <w:sz w:val="26"/>
          <w:szCs w:val="26"/>
        </w:rPr>
        <w:t xml:space="preserve"> </w:t>
      </w:r>
      <w:proofErr w:type="spellStart"/>
      <w:proofErr w:type="gramStart"/>
      <w:r w:rsidRPr="0055626B">
        <w:rPr>
          <w:rFonts w:ascii="Times New Roman" w:eastAsia="Times New Roman" w:hAnsi="Times New Roman" w:cs="Times New Roman"/>
          <w:sz w:val="26"/>
          <w:szCs w:val="26"/>
        </w:rPr>
        <w:t>toán</w:t>
      </w:r>
      <w:proofErr w:type="spellEnd"/>
      <w:r>
        <w:rPr>
          <w:rFonts w:ascii="Times New Roman" w:eastAsia="Times New Roman" w:hAnsi="Times New Roman" w:cs="Times New Roman"/>
          <w:sz w:val="26"/>
          <w:szCs w:val="26"/>
        </w:rPr>
        <w:t>,..</w:t>
      </w:r>
      <w:r w:rsidRPr="0055626B">
        <w:rPr>
          <w:rFonts w:ascii="Times New Roman" w:eastAsia="Times New Roman" w:hAnsi="Times New Roman" w:cs="Times New Roman"/>
          <w:sz w:val="26"/>
          <w:szCs w:val="26"/>
        </w:rPr>
        <w:t>.</w:t>
      </w:r>
      <w:proofErr w:type="gramEnd"/>
    </w:p>
    <w:p w14:paraId="37A693A1" w14:textId="3FCA8824" w:rsidR="00A314A9" w:rsidRDefault="00A314A9"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rPr>
      </w:pPr>
      <w:proofErr w:type="spellStart"/>
      <w:r w:rsidRPr="001240B5">
        <w:rPr>
          <w:rFonts w:ascii="Times New Roman" w:eastAsia="Times New Roman" w:hAnsi="Times New Roman"/>
          <w:sz w:val="26"/>
          <w:szCs w:val="26"/>
        </w:rPr>
        <w:lastRenderedPageBreak/>
        <w:t>Tốt</w:t>
      </w:r>
      <w:proofErr w:type="spellEnd"/>
      <w:r w:rsidRPr="001240B5">
        <w:rPr>
          <w:rFonts w:ascii="Times New Roman" w:eastAsia="Times New Roman" w:hAnsi="Times New Roman"/>
          <w:sz w:val="26"/>
          <w:szCs w:val="26"/>
        </w:rPr>
        <w:t xml:space="preserve"> nghiệp </w:t>
      </w:r>
      <w:proofErr w:type="spellStart"/>
      <w:r w:rsidRPr="001240B5">
        <w:rPr>
          <w:rFonts w:ascii="Times New Roman" w:eastAsia="Times New Roman" w:hAnsi="Times New Roman"/>
          <w:sz w:val="26"/>
          <w:szCs w:val="26"/>
        </w:rPr>
        <w:t>cao</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đẳng</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hoặc</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tương</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đương</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trở</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lên</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và</w:t>
      </w:r>
      <w:proofErr w:type="spellEnd"/>
      <w:r w:rsidRPr="001240B5">
        <w:rPr>
          <w:rFonts w:ascii="Times New Roman" w:eastAsia="Times New Roman" w:hAnsi="Times New Roman"/>
          <w:sz w:val="26"/>
          <w:szCs w:val="26"/>
        </w:rPr>
        <w:t>/</w:t>
      </w:r>
      <w:proofErr w:type="spellStart"/>
      <w:r w:rsidRPr="001240B5">
        <w:rPr>
          <w:rFonts w:ascii="Times New Roman" w:eastAsia="Times New Roman" w:hAnsi="Times New Roman"/>
          <w:sz w:val="26"/>
          <w:szCs w:val="26"/>
        </w:rPr>
        <w:t>hoặc</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có</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chứng</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chỉ</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nghề</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trong</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lĩnh</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vực</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điện</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tử</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viễn</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thông</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công</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nghệ</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thông</w:t>
      </w:r>
      <w:proofErr w:type="spellEnd"/>
      <w:r w:rsidRPr="001240B5">
        <w:rPr>
          <w:rFonts w:ascii="Times New Roman" w:eastAsia="Times New Roman" w:hAnsi="Times New Roman"/>
          <w:sz w:val="26"/>
          <w:szCs w:val="26"/>
        </w:rPr>
        <w:t xml:space="preserve"> tin (</w:t>
      </w:r>
      <w:proofErr w:type="spellStart"/>
      <w:r w:rsidRPr="001240B5">
        <w:rPr>
          <w:rFonts w:ascii="Times New Roman" w:eastAsia="Times New Roman" w:hAnsi="Times New Roman"/>
          <w:sz w:val="26"/>
          <w:szCs w:val="26"/>
        </w:rPr>
        <w:t>có</w:t>
      </w:r>
      <w:proofErr w:type="spellEnd"/>
      <w:r w:rsidRPr="001240B5">
        <w:rPr>
          <w:rFonts w:ascii="Times New Roman" w:eastAsia="Times New Roman" w:hAnsi="Times New Roman"/>
          <w:sz w:val="26"/>
          <w:szCs w:val="26"/>
        </w:rPr>
        <w:t xml:space="preserve"> bao </w:t>
      </w:r>
      <w:proofErr w:type="spellStart"/>
      <w:r w:rsidRPr="001240B5">
        <w:rPr>
          <w:rFonts w:ascii="Times New Roman" w:eastAsia="Times New Roman" w:hAnsi="Times New Roman"/>
          <w:sz w:val="26"/>
          <w:szCs w:val="26"/>
        </w:rPr>
        <w:t>gồm</w:t>
      </w:r>
      <w:proofErr w:type="spellEnd"/>
      <w:r w:rsidRPr="001240B5">
        <w:rPr>
          <w:rFonts w:ascii="Times New Roman" w:eastAsia="Times New Roman" w:hAnsi="Times New Roman"/>
          <w:sz w:val="26"/>
          <w:szCs w:val="26"/>
        </w:rPr>
        <w:t xml:space="preserve"> tin </w:t>
      </w:r>
      <w:proofErr w:type="spellStart"/>
      <w:r w:rsidRPr="001240B5">
        <w:rPr>
          <w:rFonts w:ascii="Times New Roman" w:eastAsia="Times New Roman" w:hAnsi="Times New Roman"/>
          <w:sz w:val="26"/>
          <w:szCs w:val="26"/>
        </w:rPr>
        <w:t>học</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tài</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chính</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kế</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toán</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công</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nghệ</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tài</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chính</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toán</w:t>
      </w:r>
      <w:proofErr w:type="spellEnd"/>
      <w:r w:rsidRPr="001240B5">
        <w:rPr>
          <w:rFonts w:ascii="Times New Roman" w:eastAsia="Times New Roman" w:hAnsi="Times New Roman"/>
          <w:sz w:val="26"/>
          <w:szCs w:val="26"/>
        </w:rPr>
        <w:t xml:space="preserve"> tin </w:t>
      </w:r>
      <w:proofErr w:type="spellStart"/>
      <w:r w:rsidRPr="001240B5">
        <w:rPr>
          <w:rFonts w:ascii="Times New Roman" w:eastAsia="Times New Roman" w:hAnsi="Times New Roman"/>
          <w:sz w:val="26"/>
          <w:szCs w:val="26"/>
        </w:rPr>
        <w:t>ứng</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dụng</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hệ</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thống</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thông</w:t>
      </w:r>
      <w:proofErr w:type="spellEnd"/>
      <w:r w:rsidRPr="001240B5">
        <w:rPr>
          <w:rFonts w:ascii="Times New Roman" w:eastAsia="Times New Roman" w:hAnsi="Times New Roman"/>
          <w:sz w:val="26"/>
          <w:szCs w:val="26"/>
        </w:rPr>
        <w:t xml:space="preserve"> tin </w:t>
      </w:r>
      <w:proofErr w:type="spellStart"/>
      <w:r w:rsidRPr="001240B5">
        <w:rPr>
          <w:rFonts w:ascii="Times New Roman" w:eastAsia="Times New Roman" w:hAnsi="Times New Roman"/>
          <w:sz w:val="26"/>
          <w:szCs w:val="26"/>
        </w:rPr>
        <w:t>quản</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lý</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hoặc</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tương</w:t>
      </w:r>
      <w:proofErr w:type="spellEnd"/>
      <w:r w:rsidRPr="001240B5">
        <w:rPr>
          <w:rFonts w:ascii="Times New Roman" w:eastAsia="Times New Roman" w:hAnsi="Times New Roman"/>
          <w:sz w:val="26"/>
          <w:szCs w:val="26"/>
        </w:rPr>
        <w:t xml:space="preserve"> </w:t>
      </w:r>
      <w:proofErr w:type="spellStart"/>
      <w:r w:rsidRPr="001240B5">
        <w:rPr>
          <w:rFonts w:ascii="Times New Roman" w:eastAsia="Times New Roman" w:hAnsi="Times New Roman"/>
          <w:sz w:val="26"/>
          <w:szCs w:val="26"/>
        </w:rPr>
        <w:t>tự</w:t>
      </w:r>
      <w:proofErr w:type="spellEnd"/>
      <w:r w:rsidRPr="001240B5">
        <w:rPr>
          <w:rFonts w:ascii="Times New Roman" w:eastAsia="Times New Roman" w:hAnsi="Times New Roman"/>
          <w:sz w:val="26"/>
          <w:szCs w:val="26"/>
        </w:rPr>
        <w:t>).</w:t>
      </w:r>
    </w:p>
    <w:p w14:paraId="4E873E97" w14:textId="6C6FA7CE" w:rsidR="00A314A9" w:rsidRPr="001240B5" w:rsidRDefault="00C720FD"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rPr>
      </w:pPr>
      <w:proofErr w:type="spellStart"/>
      <w:r w:rsidRPr="00C720FD">
        <w:rPr>
          <w:rFonts w:ascii="Times New Roman" w:eastAsia="Times New Roman" w:hAnsi="Times New Roman"/>
          <w:sz w:val="26"/>
          <w:szCs w:val="26"/>
        </w:rPr>
        <w:t>Có</w:t>
      </w:r>
      <w:proofErr w:type="spellEnd"/>
      <w:r w:rsidRPr="00C720FD">
        <w:rPr>
          <w:rFonts w:ascii="Times New Roman" w:eastAsia="Times New Roman" w:hAnsi="Times New Roman"/>
          <w:sz w:val="26"/>
          <w:szCs w:val="26"/>
        </w:rPr>
        <w:t xml:space="preserve"> </w:t>
      </w:r>
      <w:proofErr w:type="spellStart"/>
      <w:r w:rsidRPr="00C720FD">
        <w:rPr>
          <w:rFonts w:ascii="Times New Roman" w:eastAsia="Times New Roman" w:hAnsi="Times New Roman"/>
          <w:sz w:val="26"/>
          <w:szCs w:val="26"/>
        </w:rPr>
        <w:t>chứng</w:t>
      </w:r>
      <w:proofErr w:type="spellEnd"/>
      <w:r w:rsidRPr="00C720FD">
        <w:rPr>
          <w:rFonts w:ascii="Times New Roman" w:eastAsia="Times New Roman" w:hAnsi="Times New Roman"/>
          <w:sz w:val="26"/>
          <w:szCs w:val="26"/>
        </w:rPr>
        <w:t xml:space="preserve"> </w:t>
      </w:r>
      <w:proofErr w:type="spellStart"/>
      <w:r w:rsidRPr="00C720FD">
        <w:rPr>
          <w:rFonts w:ascii="Times New Roman" w:eastAsia="Times New Roman" w:hAnsi="Times New Roman"/>
          <w:sz w:val="26"/>
          <w:szCs w:val="26"/>
        </w:rPr>
        <w:t>chỉ</w:t>
      </w:r>
      <w:proofErr w:type="spellEnd"/>
      <w:r w:rsidRPr="00C720FD">
        <w:rPr>
          <w:rFonts w:ascii="Times New Roman" w:eastAsia="Times New Roman" w:hAnsi="Times New Roman"/>
          <w:sz w:val="26"/>
          <w:szCs w:val="26"/>
        </w:rPr>
        <w:t xml:space="preserve"> </w:t>
      </w:r>
      <w:proofErr w:type="spellStart"/>
      <w:r w:rsidRPr="00C720FD">
        <w:rPr>
          <w:rFonts w:ascii="Times New Roman" w:eastAsia="Times New Roman" w:hAnsi="Times New Roman"/>
          <w:sz w:val="26"/>
          <w:szCs w:val="26"/>
        </w:rPr>
        <w:t>về</w:t>
      </w:r>
      <w:proofErr w:type="spellEnd"/>
      <w:r w:rsidRPr="00C720FD">
        <w:rPr>
          <w:rFonts w:ascii="Times New Roman" w:eastAsia="Times New Roman" w:hAnsi="Times New Roman"/>
          <w:sz w:val="26"/>
          <w:szCs w:val="26"/>
        </w:rPr>
        <w:t xml:space="preserve"> </w:t>
      </w:r>
      <w:proofErr w:type="spellStart"/>
      <w:r w:rsidRPr="00C720FD">
        <w:rPr>
          <w:rFonts w:ascii="Times New Roman" w:eastAsia="Times New Roman" w:hAnsi="Times New Roman"/>
          <w:sz w:val="26"/>
          <w:szCs w:val="26"/>
        </w:rPr>
        <w:t>kiểm</w:t>
      </w:r>
      <w:proofErr w:type="spellEnd"/>
      <w:r w:rsidRPr="00C720FD">
        <w:rPr>
          <w:rFonts w:ascii="Times New Roman" w:eastAsia="Times New Roman" w:hAnsi="Times New Roman"/>
          <w:sz w:val="26"/>
          <w:szCs w:val="26"/>
        </w:rPr>
        <w:t xml:space="preserve"> </w:t>
      </w:r>
      <w:proofErr w:type="spellStart"/>
      <w:r w:rsidRPr="00C720FD">
        <w:rPr>
          <w:rFonts w:ascii="Times New Roman" w:eastAsia="Times New Roman" w:hAnsi="Times New Roman"/>
          <w:sz w:val="26"/>
          <w:szCs w:val="26"/>
        </w:rPr>
        <w:t>thử</w:t>
      </w:r>
      <w:proofErr w:type="spellEnd"/>
      <w:r w:rsidRPr="00C720FD">
        <w:rPr>
          <w:rFonts w:ascii="Times New Roman" w:eastAsia="Times New Roman" w:hAnsi="Times New Roman"/>
          <w:sz w:val="26"/>
          <w:szCs w:val="26"/>
        </w:rPr>
        <w:t xml:space="preserve"> </w:t>
      </w:r>
      <w:proofErr w:type="spellStart"/>
      <w:r w:rsidRPr="00C720FD">
        <w:rPr>
          <w:rFonts w:ascii="Times New Roman" w:eastAsia="Times New Roman" w:hAnsi="Times New Roman"/>
          <w:sz w:val="26"/>
          <w:szCs w:val="26"/>
        </w:rPr>
        <w:t>kỹ</w:t>
      </w:r>
      <w:proofErr w:type="spellEnd"/>
      <w:r w:rsidRPr="00C720FD">
        <w:rPr>
          <w:rFonts w:ascii="Times New Roman" w:eastAsia="Times New Roman" w:hAnsi="Times New Roman"/>
          <w:sz w:val="26"/>
          <w:szCs w:val="26"/>
        </w:rPr>
        <w:t xml:space="preserve"> </w:t>
      </w:r>
      <w:proofErr w:type="spellStart"/>
      <w:r w:rsidRPr="00C720FD">
        <w:rPr>
          <w:rFonts w:ascii="Times New Roman" w:eastAsia="Times New Roman" w:hAnsi="Times New Roman"/>
          <w:sz w:val="26"/>
          <w:szCs w:val="26"/>
        </w:rPr>
        <w:t>thuật</w:t>
      </w:r>
      <w:proofErr w:type="spellEnd"/>
      <w:r w:rsidRPr="00C720FD">
        <w:rPr>
          <w:rFonts w:ascii="Times New Roman" w:eastAsia="Times New Roman" w:hAnsi="Times New Roman"/>
          <w:sz w:val="26"/>
          <w:szCs w:val="26"/>
        </w:rPr>
        <w:t xml:space="preserve"> </w:t>
      </w:r>
      <w:proofErr w:type="spellStart"/>
      <w:r w:rsidRPr="00C720FD">
        <w:rPr>
          <w:rFonts w:ascii="Times New Roman" w:eastAsia="Times New Roman" w:hAnsi="Times New Roman"/>
          <w:sz w:val="26"/>
          <w:szCs w:val="26"/>
        </w:rPr>
        <w:t>như</w:t>
      </w:r>
      <w:proofErr w:type="spellEnd"/>
      <w:r w:rsidRPr="00C720FD">
        <w:rPr>
          <w:rFonts w:ascii="Times New Roman" w:eastAsia="Times New Roman" w:hAnsi="Times New Roman"/>
          <w:sz w:val="26"/>
          <w:szCs w:val="26"/>
        </w:rPr>
        <w:t xml:space="preserve"> ISTQB </w:t>
      </w:r>
      <w:proofErr w:type="spellStart"/>
      <w:r w:rsidRPr="00C720FD">
        <w:rPr>
          <w:rFonts w:ascii="Times New Roman" w:eastAsia="Times New Roman" w:hAnsi="Times New Roman"/>
          <w:sz w:val="26"/>
          <w:szCs w:val="26"/>
        </w:rPr>
        <w:t>hoặc</w:t>
      </w:r>
      <w:proofErr w:type="spellEnd"/>
      <w:r w:rsidRPr="00C720FD">
        <w:rPr>
          <w:rFonts w:ascii="Times New Roman" w:eastAsia="Times New Roman" w:hAnsi="Times New Roman"/>
          <w:sz w:val="26"/>
          <w:szCs w:val="26"/>
        </w:rPr>
        <w:t xml:space="preserve"> </w:t>
      </w:r>
      <w:proofErr w:type="spellStart"/>
      <w:r w:rsidRPr="00C720FD">
        <w:rPr>
          <w:rFonts w:ascii="Times New Roman" w:eastAsia="Times New Roman" w:hAnsi="Times New Roman"/>
          <w:sz w:val="26"/>
          <w:szCs w:val="26"/>
        </w:rPr>
        <w:t>tương</w:t>
      </w:r>
      <w:proofErr w:type="spellEnd"/>
      <w:r w:rsidRPr="00C720FD">
        <w:rPr>
          <w:rFonts w:ascii="Times New Roman" w:eastAsia="Times New Roman" w:hAnsi="Times New Roman"/>
          <w:sz w:val="26"/>
          <w:szCs w:val="26"/>
        </w:rPr>
        <w:t xml:space="preserve"> </w:t>
      </w:r>
      <w:proofErr w:type="spellStart"/>
      <w:r w:rsidRPr="00C720FD">
        <w:rPr>
          <w:rFonts w:ascii="Times New Roman" w:eastAsia="Times New Roman" w:hAnsi="Times New Roman"/>
          <w:sz w:val="26"/>
          <w:szCs w:val="26"/>
        </w:rPr>
        <w:t>đương</w:t>
      </w:r>
      <w:proofErr w:type="spellEnd"/>
      <w:r w:rsidRPr="00C720FD">
        <w:rPr>
          <w:rFonts w:ascii="Times New Roman" w:eastAsia="Times New Roman" w:hAnsi="Times New Roman"/>
          <w:sz w:val="26"/>
          <w:szCs w:val="26"/>
        </w:rPr>
        <w:t xml:space="preserve"> </w:t>
      </w:r>
      <w:proofErr w:type="spellStart"/>
      <w:r w:rsidRPr="00C720FD">
        <w:rPr>
          <w:rFonts w:ascii="Times New Roman" w:eastAsia="Times New Roman" w:hAnsi="Times New Roman"/>
          <w:sz w:val="26"/>
          <w:szCs w:val="26"/>
        </w:rPr>
        <w:t>là</w:t>
      </w:r>
      <w:proofErr w:type="spellEnd"/>
      <w:r w:rsidRPr="00C720FD">
        <w:rPr>
          <w:rFonts w:ascii="Times New Roman" w:eastAsia="Times New Roman" w:hAnsi="Times New Roman"/>
          <w:sz w:val="26"/>
          <w:szCs w:val="26"/>
        </w:rPr>
        <w:t xml:space="preserve"> </w:t>
      </w:r>
      <w:proofErr w:type="spellStart"/>
      <w:r w:rsidRPr="00C720FD">
        <w:rPr>
          <w:rFonts w:ascii="Times New Roman" w:eastAsia="Times New Roman" w:hAnsi="Times New Roman"/>
          <w:sz w:val="26"/>
          <w:szCs w:val="26"/>
        </w:rPr>
        <w:t>lợi</w:t>
      </w:r>
      <w:proofErr w:type="spellEnd"/>
      <w:r w:rsidRPr="00C720FD">
        <w:rPr>
          <w:rFonts w:ascii="Times New Roman" w:eastAsia="Times New Roman" w:hAnsi="Times New Roman"/>
          <w:sz w:val="26"/>
          <w:szCs w:val="26"/>
        </w:rPr>
        <w:t xml:space="preserve"> </w:t>
      </w:r>
      <w:proofErr w:type="spellStart"/>
      <w:r w:rsidRPr="00C720FD">
        <w:rPr>
          <w:rFonts w:ascii="Times New Roman" w:eastAsia="Times New Roman" w:hAnsi="Times New Roman"/>
          <w:sz w:val="26"/>
          <w:szCs w:val="26"/>
        </w:rPr>
        <w:t>thế</w:t>
      </w:r>
      <w:proofErr w:type="spellEnd"/>
      <w:r w:rsidRPr="00C720FD">
        <w:rPr>
          <w:rFonts w:ascii="Times New Roman" w:eastAsia="Times New Roman" w:hAnsi="Times New Roman"/>
          <w:sz w:val="26"/>
          <w:szCs w:val="26"/>
        </w:rPr>
        <w:t>.</w:t>
      </w:r>
    </w:p>
    <w:p w14:paraId="35791440" w14:textId="77777777" w:rsidR="00A314A9" w:rsidRPr="001240B5" w:rsidRDefault="00A314A9" w:rsidP="00930819">
      <w:pPr>
        <w:pStyle w:val="wordsection1"/>
        <w:numPr>
          <w:ilvl w:val="0"/>
          <w:numId w:val="3"/>
        </w:numPr>
        <w:spacing w:before="0" w:beforeAutospacing="0" w:after="0" w:afterAutospacing="0" w:line="312" w:lineRule="auto"/>
        <w:ind w:left="360"/>
        <w:jc w:val="both"/>
        <w:rPr>
          <w:b/>
          <w:sz w:val="26"/>
          <w:szCs w:val="26"/>
          <w:lang w:val="vi-VN"/>
        </w:rPr>
      </w:pPr>
      <w:r w:rsidRPr="001240B5">
        <w:rPr>
          <w:b/>
          <w:sz w:val="26"/>
          <w:szCs w:val="26"/>
          <w:lang w:val="vi-VN"/>
        </w:rPr>
        <w:t>Kinh nghiệm:  </w:t>
      </w:r>
    </w:p>
    <w:p w14:paraId="010ABC96" w14:textId="51A0AE98" w:rsidR="00A314A9" w:rsidRPr="0055626B" w:rsidRDefault="00C720FD"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lang w:val="vi-VN"/>
        </w:rPr>
      </w:pPr>
      <w:r w:rsidRPr="00DB05F7">
        <w:rPr>
          <w:rFonts w:ascii="Times New Roman" w:eastAsia="Times New Roman" w:hAnsi="Times New Roman"/>
          <w:sz w:val="26"/>
          <w:szCs w:val="26"/>
          <w:lang w:val="vi-VN"/>
        </w:rPr>
        <w:t xml:space="preserve">Có tối thiểu 03 năm kinh nghiệm làm việc trong lĩnh vực </w:t>
      </w:r>
      <w:r w:rsidRPr="00DB05F7">
        <w:rPr>
          <w:rFonts w:ascii="Times New Roman" w:eastAsia="Times New Roman" w:hAnsi="Times New Roman"/>
          <w:bCs/>
          <w:sz w:val="26"/>
          <w:szCs w:val="26"/>
          <w:lang w:val="vi-VN"/>
        </w:rPr>
        <w:t>liên quan, bao gồm nhưng không giới hạn kiểm thử kỹ thuật trong các công ty công nghệ, tài chính/ngân hàng, fintech hoặc tương đương.</w:t>
      </w:r>
    </w:p>
    <w:p w14:paraId="569207D8" w14:textId="77777777" w:rsidR="00A314A9" w:rsidRPr="001240B5" w:rsidRDefault="00A314A9" w:rsidP="00930819">
      <w:pPr>
        <w:pStyle w:val="wordsection1"/>
        <w:numPr>
          <w:ilvl w:val="0"/>
          <w:numId w:val="3"/>
        </w:numPr>
        <w:spacing w:before="0" w:beforeAutospacing="0" w:after="0" w:afterAutospacing="0" w:line="312" w:lineRule="auto"/>
        <w:ind w:left="360"/>
        <w:jc w:val="both"/>
        <w:rPr>
          <w:b/>
          <w:sz w:val="26"/>
          <w:szCs w:val="26"/>
          <w:lang w:val="vi-VN"/>
        </w:rPr>
      </w:pPr>
      <w:r w:rsidRPr="001240B5">
        <w:rPr>
          <w:b/>
          <w:sz w:val="26"/>
          <w:szCs w:val="26"/>
          <w:lang w:val="vi-VN"/>
        </w:rPr>
        <w:t xml:space="preserve">Năng lực chuyên môn: </w:t>
      </w:r>
    </w:p>
    <w:p w14:paraId="3B43BDFD" w14:textId="77777777" w:rsidR="00A314A9" w:rsidRPr="00CD5AE0" w:rsidRDefault="00A314A9"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lang w:val="vi-VN"/>
        </w:rPr>
      </w:pPr>
      <w:r w:rsidRPr="00CD5AE0">
        <w:rPr>
          <w:rFonts w:ascii="Times New Roman" w:eastAsia="Times New Roman" w:hAnsi="Times New Roman"/>
          <w:sz w:val="26"/>
          <w:szCs w:val="26"/>
          <w:lang w:val="vi-VN"/>
        </w:rPr>
        <w:t>Hiểu biết về sản phẩm, dịch vụ và nghiệp vụ thanh toán: Am hiểu về các sản phẩm, dịch vụ thanh toán và khả năng tìm hiểu, phân tích, đánh giá trong phạm vi công việc được giao.</w:t>
      </w:r>
    </w:p>
    <w:p w14:paraId="30DC688E" w14:textId="1B4E3B69" w:rsidR="00A314A9" w:rsidRPr="00C720FD" w:rsidRDefault="00A314A9"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lang w:val="vi-VN"/>
        </w:rPr>
      </w:pPr>
      <w:r w:rsidRPr="00CD5AE0">
        <w:rPr>
          <w:rFonts w:ascii="Times New Roman" w:eastAsia="Times New Roman" w:hAnsi="Times New Roman"/>
          <w:sz w:val="26"/>
          <w:szCs w:val="26"/>
          <w:lang w:val="vi-VN"/>
        </w:rPr>
        <w:t xml:space="preserve">Phân tích nghiệp vụ: </w:t>
      </w:r>
      <w:r w:rsidR="00C00EF6" w:rsidRPr="00C00EF6">
        <w:rPr>
          <w:rFonts w:ascii="Times New Roman" w:eastAsia="Times New Roman" w:hAnsi="Times New Roman"/>
          <w:sz w:val="26"/>
          <w:szCs w:val="26"/>
          <w:lang w:val="vi-VN"/>
        </w:rPr>
        <w:t>Có khả năng thu thập yêu cầu từ nhiều nguồn khác nhau, tham gia phân tích và làm rõ yêu cầu cùng các bên liên quan. Phân loại yêu cầu dựa trên mức độ ưu tiên và tính khả thi, chuẩn bị cơ sở để xử lý. Hỗ trợ phân tích luồng nghiệp vụ, đưa ra đề xuất cải tiến nhỏ trong vận hành, đánh giá sơ bộ tính khả thi của giải pháp với người dùng</w:t>
      </w:r>
      <w:r w:rsidRPr="00CD5AE0">
        <w:rPr>
          <w:rFonts w:ascii="Times New Roman" w:eastAsia="Times New Roman" w:hAnsi="Times New Roman"/>
          <w:sz w:val="26"/>
          <w:szCs w:val="26"/>
          <w:lang w:val="vi-VN"/>
        </w:rPr>
        <w:t>.</w:t>
      </w:r>
    </w:p>
    <w:p w14:paraId="74D4B43F" w14:textId="0015F9A6" w:rsidR="00C720FD" w:rsidRPr="006312A8" w:rsidRDefault="00C720FD"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lang w:val="vi-VN"/>
        </w:rPr>
      </w:pPr>
      <w:r w:rsidRPr="00DB05F7">
        <w:rPr>
          <w:rFonts w:ascii="Times New Roman" w:eastAsia="Times New Roman" w:hAnsi="Times New Roman"/>
          <w:sz w:val="26"/>
          <w:szCs w:val="26"/>
          <w:lang w:val="vi-VN"/>
        </w:rPr>
        <w:t>Kiểm soát chất lượng phát triển ứng dụng CNTT/SPDV</w:t>
      </w:r>
      <w:r w:rsidR="000D5E1E" w:rsidRPr="00DB05F7">
        <w:rPr>
          <w:rFonts w:ascii="Times New Roman" w:eastAsia="Times New Roman" w:hAnsi="Times New Roman"/>
          <w:sz w:val="26"/>
          <w:szCs w:val="26"/>
          <w:lang w:val="vi-VN"/>
        </w:rPr>
        <w:t>: Có khả năng thực hiện công việc kiểm thử phát triển ứng dụng CNTT cho các SPDV có độ phức tạp cao</w:t>
      </w:r>
      <w:r w:rsidR="00DB05F7" w:rsidRPr="00DB05F7">
        <w:rPr>
          <w:rFonts w:ascii="Times New Roman" w:eastAsia="Times New Roman" w:hAnsi="Times New Roman"/>
          <w:sz w:val="26"/>
          <w:szCs w:val="26"/>
          <w:lang w:val="vi-VN"/>
        </w:rPr>
        <w:t>.</w:t>
      </w:r>
      <w:r w:rsidR="00DB05F7" w:rsidRPr="00DB05F7">
        <w:rPr>
          <w:lang w:val="vi-VN"/>
        </w:rPr>
        <w:t xml:space="preserve"> </w:t>
      </w:r>
      <w:r w:rsidR="00DB05F7" w:rsidRPr="00DB05F7">
        <w:rPr>
          <w:rFonts w:ascii="Times New Roman" w:eastAsia="Times New Roman" w:hAnsi="Times New Roman"/>
          <w:sz w:val="26"/>
          <w:szCs w:val="26"/>
          <w:lang w:val="vi-VN"/>
        </w:rPr>
        <w:t xml:space="preserve">Có khả năng lập kế hoạch kiểm thử tổng thể đảm bảo đầy đủ các kịch bản nghiệp vụ và tình huống phát sinh. Chủ động tổ chức, điều phối và giám sát quá trình thực hiện kiểm thử nhằm đảm bảo chất lượng, tiến độ và hiệu quả triển khai. </w:t>
      </w:r>
      <w:r w:rsidR="00150FE6" w:rsidRPr="00150FE6">
        <w:rPr>
          <w:rFonts w:ascii="Times New Roman" w:eastAsia="Times New Roman" w:hAnsi="Times New Roman"/>
          <w:sz w:val="26"/>
          <w:szCs w:val="26"/>
          <w:lang w:val="vi-VN"/>
        </w:rPr>
        <w:t>Đ</w:t>
      </w:r>
      <w:r w:rsidR="00DB05F7" w:rsidRPr="00DB05F7">
        <w:rPr>
          <w:rFonts w:ascii="Times New Roman" w:eastAsia="Times New Roman" w:hAnsi="Times New Roman"/>
          <w:sz w:val="26"/>
          <w:szCs w:val="26"/>
          <w:lang w:val="vi-VN"/>
        </w:rPr>
        <w:t>ánh giá được mối liên hệ và ảnh hưởng giữa các chức năng/test case, đảm bảo không phát sinh tác động ngoài ý muốn đến các cấu phần đã đạt yêu cầu. Tổng hợp, hệ thống hóa lỗi phát sinh; xây dựng báo cáo phân tích chi tiết, đánh giá mức độ ảnh hưởng ở cấp hệ thống; đề xuất giải pháp cải tiến chất lượng</w:t>
      </w:r>
      <w:r w:rsidR="00150FE6" w:rsidRPr="00150FE6">
        <w:rPr>
          <w:rFonts w:ascii="Times New Roman" w:eastAsia="Times New Roman" w:hAnsi="Times New Roman"/>
          <w:sz w:val="26"/>
          <w:szCs w:val="26"/>
          <w:lang w:val="vi-VN"/>
        </w:rPr>
        <w:t>.</w:t>
      </w:r>
    </w:p>
    <w:p w14:paraId="6B26BBBE" w14:textId="5FF5D778" w:rsidR="000D5E1E" w:rsidRPr="00930819" w:rsidRDefault="000D5E1E"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lang w:val="vi-VN"/>
        </w:rPr>
      </w:pPr>
      <w:r w:rsidRPr="00DB05F7">
        <w:rPr>
          <w:rFonts w:ascii="Times New Roman" w:eastAsia="Times New Roman" w:hAnsi="Times New Roman"/>
          <w:sz w:val="26"/>
          <w:szCs w:val="26"/>
          <w:lang w:val="vi-VN"/>
        </w:rPr>
        <w:t xml:space="preserve">Mua sắm: </w:t>
      </w:r>
      <w:r w:rsidR="00775BBA" w:rsidRPr="00E04DB3">
        <w:rPr>
          <w:rFonts w:ascii="Times New Roman" w:eastAsia="Times New Roman" w:hAnsi="Times New Roman"/>
          <w:sz w:val="26"/>
          <w:szCs w:val="26"/>
          <w:lang w:val="vi-VN"/>
        </w:rPr>
        <w:t>Có khả năng tham gia xây dựng kế hoạch và hồ sơ mua sắm theo hướng dẫn; đánh giá hồ sơ dự thầu của nhà cung cấp theo tiêu chí, biểu mẫu quy định.</w:t>
      </w:r>
      <w:r w:rsidRPr="00DB05F7">
        <w:rPr>
          <w:rFonts w:ascii="Times New Roman" w:eastAsia="Times New Roman" w:hAnsi="Times New Roman"/>
          <w:sz w:val="26"/>
          <w:szCs w:val="26"/>
          <w:lang w:val="vi-VN"/>
        </w:rPr>
        <w:t>.</w:t>
      </w:r>
    </w:p>
    <w:p w14:paraId="38DB3AC9" w14:textId="48E35B04" w:rsidR="00A314A9" w:rsidRPr="00CD5AE0" w:rsidRDefault="00A314A9"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lang w:val="vi-VN"/>
        </w:rPr>
      </w:pPr>
      <w:r w:rsidRPr="00CD5AE0">
        <w:rPr>
          <w:rFonts w:ascii="Times New Roman" w:eastAsia="Times New Roman" w:hAnsi="Times New Roman"/>
          <w:sz w:val="26"/>
          <w:szCs w:val="26"/>
          <w:lang w:val="vi-VN"/>
        </w:rPr>
        <w:t xml:space="preserve">Quản trị rủi ro: </w:t>
      </w:r>
      <w:r w:rsidR="00775BBA" w:rsidRPr="00775BBA">
        <w:rPr>
          <w:rFonts w:ascii="Times New Roman" w:eastAsia="Times New Roman" w:hAnsi="Times New Roman"/>
          <w:sz w:val="26"/>
          <w:szCs w:val="26"/>
          <w:lang w:val="vi-VN"/>
        </w:rPr>
        <w:t>Có khả năng nhận diện, đánh giá và kiểm soát rủi ro ở cấp sản phẩm/dịch vụ và hệ thống; xây dựng, đề xuất các phương án phân bổ và xử lý rủi ro</w:t>
      </w:r>
      <w:r w:rsidRPr="00CD5AE0">
        <w:rPr>
          <w:rFonts w:ascii="Times New Roman" w:eastAsia="Times New Roman" w:hAnsi="Times New Roman"/>
          <w:sz w:val="26"/>
          <w:szCs w:val="26"/>
          <w:lang w:val="vi-VN"/>
        </w:rPr>
        <w:t>.</w:t>
      </w:r>
      <w:r w:rsidR="00775BBA" w:rsidRPr="00775BBA">
        <w:rPr>
          <w:rFonts w:ascii="Times New Roman" w:eastAsia="Times New Roman" w:hAnsi="Times New Roman"/>
          <w:sz w:val="26"/>
          <w:szCs w:val="26"/>
          <w:lang w:val="vi-VN"/>
        </w:rPr>
        <w:t xml:space="preserve"> Chủ động đề xuất các giải pháp phòng ngừa, giảm thiểu và ứng phó rủi ro phát </w:t>
      </w:r>
      <w:r w:rsidR="00775BBA" w:rsidRPr="00775BBA">
        <w:rPr>
          <w:rFonts w:ascii="Times New Roman" w:eastAsia="Times New Roman" w:hAnsi="Times New Roman"/>
          <w:sz w:val="26"/>
          <w:szCs w:val="26"/>
          <w:lang w:val="vi-VN"/>
        </w:rPr>
        <w:lastRenderedPageBreak/>
        <w:t>sinh</w:t>
      </w:r>
    </w:p>
    <w:p w14:paraId="4D6AFFFE" w14:textId="6D7C7F4B" w:rsidR="00A314A9" w:rsidRPr="00CD5AE0" w:rsidRDefault="00A314A9" w:rsidP="00930819">
      <w:pPr>
        <w:widowControl w:val="0"/>
        <w:numPr>
          <w:ilvl w:val="0"/>
          <w:numId w:val="1"/>
        </w:numPr>
        <w:tabs>
          <w:tab w:val="left" w:pos="3119"/>
          <w:tab w:val="left" w:pos="3402"/>
          <w:tab w:val="left" w:pos="6600"/>
        </w:tabs>
        <w:spacing w:after="0" w:line="312" w:lineRule="auto"/>
        <w:ind w:right="-23"/>
        <w:jc w:val="both"/>
        <w:rPr>
          <w:rFonts w:ascii="Times New Roman" w:eastAsia="Times New Roman" w:hAnsi="Times New Roman"/>
          <w:sz w:val="26"/>
          <w:szCs w:val="26"/>
          <w:lang w:val="vi-VN"/>
        </w:rPr>
      </w:pPr>
      <w:r w:rsidRPr="00CD5AE0">
        <w:rPr>
          <w:rFonts w:ascii="Times New Roman" w:eastAsia="Times New Roman" w:hAnsi="Times New Roman"/>
          <w:sz w:val="26"/>
          <w:szCs w:val="26"/>
          <w:lang w:val="vi-VN"/>
        </w:rPr>
        <w:t xml:space="preserve">Hiểu biết về công ty: </w:t>
      </w:r>
      <w:r w:rsidR="00775BBA" w:rsidRPr="00775BBA">
        <w:rPr>
          <w:rFonts w:ascii="Times New Roman" w:eastAsia="Times New Roman" w:hAnsi="Times New Roman"/>
          <w:sz w:val="26"/>
          <w:szCs w:val="26"/>
          <w:lang w:val="vi-VN"/>
        </w:rPr>
        <w:t>C</w:t>
      </w:r>
      <w:r w:rsidRPr="00197677">
        <w:rPr>
          <w:rFonts w:ascii="Times New Roman" w:eastAsia="Times New Roman" w:hAnsi="Times New Roman"/>
          <w:sz w:val="26"/>
          <w:szCs w:val="26"/>
          <w:lang w:val="vi-VN"/>
        </w:rPr>
        <w:t xml:space="preserve">ó hiểu biết về </w:t>
      </w:r>
      <w:r w:rsidR="00775BBA" w:rsidRPr="00775BBA">
        <w:rPr>
          <w:rFonts w:ascii="Times New Roman" w:eastAsia="Times New Roman" w:hAnsi="Times New Roman"/>
          <w:sz w:val="26"/>
          <w:szCs w:val="26"/>
          <w:lang w:val="vi-VN"/>
        </w:rPr>
        <w:t xml:space="preserve">lĩnh vực </w:t>
      </w:r>
      <w:r w:rsidRPr="00197677">
        <w:rPr>
          <w:rFonts w:ascii="Times New Roman" w:eastAsia="Times New Roman" w:hAnsi="Times New Roman"/>
          <w:sz w:val="26"/>
          <w:szCs w:val="26"/>
          <w:lang w:val="vi-VN"/>
        </w:rPr>
        <w:t>hoạt động của Công ty</w:t>
      </w:r>
      <w:r w:rsidRPr="00CD5AE0">
        <w:rPr>
          <w:rFonts w:ascii="Times New Roman" w:eastAsia="Times New Roman" w:hAnsi="Times New Roman"/>
          <w:sz w:val="26"/>
          <w:szCs w:val="26"/>
          <w:lang w:val="vi-VN"/>
        </w:rPr>
        <w:t>.</w:t>
      </w:r>
    </w:p>
    <w:p w14:paraId="1CEB9E59" w14:textId="77777777" w:rsidR="00A314A9" w:rsidRPr="00810C27" w:rsidRDefault="00A314A9" w:rsidP="00930819">
      <w:pPr>
        <w:pStyle w:val="wordsection1"/>
        <w:numPr>
          <w:ilvl w:val="0"/>
          <w:numId w:val="3"/>
        </w:numPr>
        <w:spacing w:before="0" w:beforeAutospacing="0" w:after="0" w:afterAutospacing="0" w:line="312" w:lineRule="auto"/>
        <w:ind w:left="360"/>
        <w:jc w:val="both"/>
        <w:rPr>
          <w:b/>
          <w:sz w:val="26"/>
          <w:szCs w:val="26"/>
          <w:lang w:val="vi-VN"/>
        </w:rPr>
      </w:pPr>
      <w:r w:rsidRPr="00810C27">
        <w:rPr>
          <w:b/>
          <w:sz w:val="26"/>
          <w:szCs w:val="26"/>
          <w:lang w:val="vi-VN"/>
        </w:rPr>
        <w:t>Năng lực cốt lõi và năng lực bổ trợ</w:t>
      </w:r>
    </w:p>
    <w:p w14:paraId="16268577" w14:textId="5763E4F4" w:rsidR="00A314A9" w:rsidRPr="001B69CD" w:rsidRDefault="00A314A9" w:rsidP="00930819">
      <w:pPr>
        <w:numPr>
          <w:ilvl w:val="0"/>
          <w:numId w:val="4"/>
        </w:numPr>
        <w:spacing w:after="0" w:line="312" w:lineRule="auto"/>
        <w:jc w:val="both"/>
        <w:rPr>
          <w:rFonts w:ascii="Times New Roman" w:hAnsi="Times New Roman" w:cs="Times New Roman"/>
          <w:sz w:val="26"/>
          <w:szCs w:val="26"/>
          <w:lang w:val="vi-VN"/>
        </w:rPr>
      </w:pPr>
      <w:r w:rsidRPr="001B69CD">
        <w:rPr>
          <w:rFonts w:ascii="Times New Roman" w:hAnsi="Times New Roman" w:cs="Times New Roman"/>
          <w:sz w:val="26"/>
          <w:szCs w:val="26"/>
          <w:lang w:val="vi-VN"/>
        </w:rPr>
        <w:t xml:space="preserve">Có khả năng ứng dụng công nghệ </w:t>
      </w:r>
      <w:r w:rsidR="00A029C1" w:rsidRPr="00A029C1">
        <w:rPr>
          <w:rFonts w:ascii="Times New Roman" w:hAnsi="Times New Roman" w:cs="Times New Roman"/>
          <w:sz w:val="26"/>
          <w:szCs w:val="26"/>
          <w:lang w:val="vi-VN"/>
        </w:rPr>
        <w:t xml:space="preserve">&amp; AI </w:t>
      </w:r>
      <w:r w:rsidRPr="001B69CD">
        <w:rPr>
          <w:rFonts w:ascii="Times New Roman" w:hAnsi="Times New Roman" w:cs="Times New Roman"/>
          <w:sz w:val="26"/>
          <w:szCs w:val="26"/>
          <w:lang w:val="vi-VN"/>
        </w:rPr>
        <w:t>để nâng cao hiệu quả công việc.</w:t>
      </w:r>
    </w:p>
    <w:p w14:paraId="5EDAE47F" w14:textId="77777777" w:rsidR="00A314A9" w:rsidRPr="001B69CD" w:rsidRDefault="00A314A9" w:rsidP="00930819">
      <w:pPr>
        <w:numPr>
          <w:ilvl w:val="0"/>
          <w:numId w:val="4"/>
        </w:numPr>
        <w:spacing w:after="0" w:line="312" w:lineRule="auto"/>
        <w:jc w:val="both"/>
        <w:rPr>
          <w:rFonts w:ascii="Times New Roman" w:hAnsi="Times New Roman" w:cs="Times New Roman"/>
          <w:sz w:val="26"/>
          <w:szCs w:val="26"/>
          <w:lang w:val="vi-VN"/>
        </w:rPr>
      </w:pPr>
      <w:r w:rsidRPr="001B69CD">
        <w:rPr>
          <w:rFonts w:ascii="Times New Roman" w:hAnsi="Times New Roman" w:cs="Times New Roman"/>
          <w:sz w:val="26"/>
          <w:szCs w:val="26"/>
          <w:lang w:val="vi-VN"/>
        </w:rPr>
        <w:t>Có khả năng sáng tạo và đổi mới phương pháp làm việc.</w:t>
      </w:r>
    </w:p>
    <w:p w14:paraId="0E7CB3CE" w14:textId="77777777" w:rsidR="00A314A9" w:rsidRPr="001B69CD" w:rsidRDefault="00A314A9" w:rsidP="00930819">
      <w:pPr>
        <w:numPr>
          <w:ilvl w:val="0"/>
          <w:numId w:val="4"/>
        </w:numPr>
        <w:spacing w:after="0" w:line="312" w:lineRule="auto"/>
        <w:jc w:val="both"/>
        <w:rPr>
          <w:rFonts w:ascii="Times New Roman" w:hAnsi="Times New Roman" w:cs="Times New Roman"/>
          <w:sz w:val="26"/>
          <w:szCs w:val="26"/>
          <w:lang w:val="vi-VN"/>
        </w:rPr>
      </w:pPr>
      <w:r w:rsidRPr="001B69CD">
        <w:rPr>
          <w:rFonts w:ascii="Times New Roman" w:hAnsi="Times New Roman" w:cs="Times New Roman"/>
          <w:sz w:val="26"/>
          <w:szCs w:val="26"/>
          <w:lang w:val="vi-VN"/>
        </w:rPr>
        <w:t>Có khả năng tuân thủ và bảo mật.</w:t>
      </w:r>
    </w:p>
    <w:p w14:paraId="610AAD3E" w14:textId="77777777" w:rsidR="00A314A9" w:rsidRPr="001B69CD" w:rsidRDefault="00A314A9" w:rsidP="00930819">
      <w:pPr>
        <w:numPr>
          <w:ilvl w:val="0"/>
          <w:numId w:val="4"/>
        </w:numPr>
        <w:spacing w:after="0" w:line="312" w:lineRule="auto"/>
        <w:jc w:val="both"/>
        <w:rPr>
          <w:rFonts w:ascii="Times New Roman" w:hAnsi="Times New Roman" w:cs="Times New Roman"/>
          <w:sz w:val="26"/>
          <w:szCs w:val="26"/>
          <w:lang w:val="vi-VN"/>
        </w:rPr>
      </w:pPr>
      <w:r w:rsidRPr="001B69CD">
        <w:rPr>
          <w:rFonts w:ascii="Times New Roman" w:hAnsi="Times New Roman" w:cs="Times New Roman"/>
          <w:sz w:val="26"/>
          <w:szCs w:val="26"/>
          <w:lang w:val="vi-VN"/>
        </w:rPr>
        <w:t>Có khả năng hợp tác &amp; làm việc nhóm.</w:t>
      </w:r>
    </w:p>
    <w:p w14:paraId="71A50155" w14:textId="77777777" w:rsidR="00A314A9" w:rsidRPr="005654D1" w:rsidRDefault="00A314A9" w:rsidP="00930819">
      <w:pPr>
        <w:numPr>
          <w:ilvl w:val="0"/>
          <w:numId w:val="4"/>
        </w:numPr>
        <w:spacing w:after="0" w:line="312" w:lineRule="auto"/>
        <w:jc w:val="both"/>
        <w:rPr>
          <w:rFonts w:ascii="Times New Roman" w:hAnsi="Times New Roman" w:cs="Times New Roman"/>
          <w:sz w:val="26"/>
          <w:szCs w:val="26"/>
          <w:lang w:val="vi-VN"/>
        </w:rPr>
      </w:pPr>
      <w:r w:rsidRPr="001B69CD">
        <w:rPr>
          <w:rFonts w:ascii="Times New Roman" w:hAnsi="Times New Roman" w:cs="Times New Roman"/>
          <w:sz w:val="26"/>
          <w:szCs w:val="26"/>
          <w:lang w:val="vi-VN"/>
        </w:rPr>
        <w:t>Lấy khách hàng làm trung tâm.</w:t>
      </w:r>
    </w:p>
    <w:p w14:paraId="2173C2B9" w14:textId="07CBD90A" w:rsidR="005654D1" w:rsidRPr="001B69CD" w:rsidRDefault="005654D1" w:rsidP="00930819">
      <w:pPr>
        <w:numPr>
          <w:ilvl w:val="0"/>
          <w:numId w:val="4"/>
        </w:numPr>
        <w:spacing w:after="0" w:line="312" w:lineRule="auto"/>
        <w:jc w:val="both"/>
        <w:rPr>
          <w:rFonts w:ascii="Times New Roman" w:hAnsi="Times New Roman" w:cs="Times New Roman"/>
          <w:sz w:val="26"/>
          <w:szCs w:val="26"/>
          <w:lang w:val="vi-VN"/>
        </w:rPr>
      </w:pPr>
      <w:r w:rsidRPr="00DB05F7">
        <w:rPr>
          <w:rFonts w:ascii="Times New Roman" w:hAnsi="Times New Roman" w:cs="Times New Roman"/>
          <w:sz w:val="26"/>
          <w:szCs w:val="26"/>
          <w:lang w:val="vi-VN"/>
        </w:rPr>
        <w:t>Có khả năng phân tích và tổng hợp.</w:t>
      </w:r>
    </w:p>
    <w:p w14:paraId="6231039A" w14:textId="325212E6" w:rsidR="00A314A9" w:rsidRPr="001B69CD" w:rsidRDefault="00A314A9" w:rsidP="00930819">
      <w:pPr>
        <w:numPr>
          <w:ilvl w:val="0"/>
          <w:numId w:val="4"/>
        </w:numPr>
        <w:spacing w:after="0" w:line="312" w:lineRule="auto"/>
        <w:jc w:val="both"/>
        <w:rPr>
          <w:rFonts w:ascii="Times New Roman" w:hAnsi="Times New Roman" w:cs="Times New Roman"/>
          <w:sz w:val="26"/>
          <w:szCs w:val="26"/>
          <w:lang w:val="vi-VN"/>
        </w:rPr>
      </w:pPr>
      <w:r w:rsidRPr="001B69CD">
        <w:rPr>
          <w:rFonts w:ascii="Times New Roman" w:hAnsi="Times New Roman" w:cs="Times New Roman"/>
          <w:sz w:val="26"/>
          <w:szCs w:val="26"/>
          <w:lang w:val="vi-VN"/>
        </w:rPr>
        <w:t xml:space="preserve">Có </w:t>
      </w:r>
      <w:r w:rsidRPr="005C7E8A">
        <w:rPr>
          <w:rFonts w:ascii="Times New Roman" w:hAnsi="Times New Roman" w:cs="Times New Roman"/>
          <w:sz w:val="26"/>
          <w:szCs w:val="26"/>
          <w:lang w:val="vi-VN"/>
        </w:rPr>
        <w:t>hiểu biết về tuân thủ và bảo mật.</w:t>
      </w:r>
    </w:p>
    <w:p w14:paraId="0D64102D" w14:textId="77777777" w:rsidR="00A314A9" w:rsidRPr="001B69CD" w:rsidRDefault="00A314A9" w:rsidP="00930819">
      <w:pPr>
        <w:numPr>
          <w:ilvl w:val="0"/>
          <w:numId w:val="4"/>
        </w:numPr>
        <w:spacing w:after="0" w:line="312" w:lineRule="auto"/>
        <w:jc w:val="both"/>
        <w:rPr>
          <w:rFonts w:ascii="Times New Roman" w:hAnsi="Times New Roman" w:cs="Times New Roman"/>
          <w:sz w:val="26"/>
          <w:szCs w:val="26"/>
          <w:lang w:val="vi-VN"/>
        </w:rPr>
      </w:pPr>
      <w:r w:rsidRPr="001B69CD">
        <w:rPr>
          <w:rFonts w:ascii="Times New Roman" w:hAnsi="Times New Roman" w:cs="Times New Roman"/>
          <w:sz w:val="26"/>
          <w:szCs w:val="26"/>
          <w:lang w:val="vi-VN"/>
        </w:rPr>
        <w:t>Có khả năng đàm phán và thuyết phục.</w:t>
      </w:r>
    </w:p>
    <w:p w14:paraId="52CD5108" w14:textId="77777777" w:rsidR="00A314A9" w:rsidRPr="001B69CD" w:rsidRDefault="00A314A9" w:rsidP="00930819">
      <w:pPr>
        <w:numPr>
          <w:ilvl w:val="0"/>
          <w:numId w:val="4"/>
        </w:numPr>
        <w:spacing w:after="0" w:line="312" w:lineRule="auto"/>
        <w:jc w:val="both"/>
        <w:rPr>
          <w:rFonts w:ascii="Times New Roman" w:hAnsi="Times New Roman" w:cs="Times New Roman"/>
          <w:sz w:val="26"/>
          <w:szCs w:val="26"/>
          <w:lang w:val="vi-VN"/>
        </w:rPr>
      </w:pPr>
      <w:r w:rsidRPr="001B69CD">
        <w:rPr>
          <w:rFonts w:ascii="Times New Roman" w:hAnsi="Times New Roman" w:cs="Times New Roman"/>
          <w:sz w:val="26"/>
          <w:szCs w:val="26"/>
          <w:lang w:val="vi-VN"/>
        </w:rPr>
        <w:t>Có khả năng lập kế hoạch và quản lý công việc.</w:t>
      </w:r>
    </w:p>
    <w:p w14:paraId="29AA9313" w14:textId="77777777" w:rsidR="00A314A9" w:rsidRPr="00810C27" w:rsidRDefault="00A314A9" w:rsidP="00A029C1">
      <w:pPr>
        <w:numPr>
          <w:ilvl w:val="0"/>
          <w:numId w:val="4"/>
        </w:numPr>
        <w:spacing w:after="0" w:line="324" w:lineRule="auto"/>
        <w:jc w:val="both"/>
        <w:rPr>
          <w:rFonts w:ascii="Times New Roman" w:hAnsi="Times New Roman" w:cs="Times New Roman"/>
          <w:sz w:val="26"/>
          <w:szCs w:val="26"/>
          <w:lang w:val="vi-VN"/>
        </w:rPr>
      </w:pPr>
      <w:r w:rsidRPr="001B69CD">
        <w:rPr>
          <w:rFonts w:ascii="Times New Roman" w:hAnsi="Times New Roman" w:cs="Times New Roman"/>
          <w:sz w:val="26"/>
          <w:szCs w:val="26"/>
          <w:lang w:val="vi-VN"/>
        </w:rPr>
        <w:t>Ngoại ngữ (Tiếng Anh): Có khả năng giao tiếp cơ bản trong công việc tương</w:t>
      </w:r>
      <w:r w:rsidRPr="00810C27">
        <w:rPr>
          <w:rFonts w:ascii="Times New Roman" w:hAnsi="Times New Roman" w:cs="Times New Roman"/>
          <w:sz w:val="26"/>
          <w:szCs w:val="26"/>
          <w:lang w:val="vi-VN"/>
        </w:rPr>
        <w:t xml:space="preserve"> đương Bậc 3 KNLNN, B1 CEFR,  IELTS từ 3.0 - 4.0,  TOEIC từ 350 – 625.</w:t>
      </w:r>
    </w:p>
    <w:p w14:paraId="0FD8FA5A" w14:textId="77777777" w:rsidR="00A314A9" w:rsidRPr="00810C27" w:rsidRDefault="00A314A9" w:rsidP="00A314A9">
      <w:pPr>
        <w:pStyle w:val="wordsection1"/>
        <w:numPr>
          <w:ilvl w:val="0"/>
          <w:numId w:val="5"/>
        </w:numPr>
        <w:spacing w:before="0" w:beforeAutospacing="0" w:after="0" w:afterAutospacing="0" w:line="300" w:lineRule="auto"/>
        <w:jc w:val="both"/>
        <w:rPr>
          <w:sz w:val="26"/>
          <w:szCs w:val="26"/>
          <w:lang w:val="vi-VN"/>
        </w:rPr>
      </w:pPr>
      <w:r w:rsidRPr="00810C27">
        <w:rPr>
          <w:b/>
          <w:sz w:val="26"/>
          <w:szCs w:val="26"/>
          <w:lang w:val="vi-VN"/>
        </w:rPr>
        <w:t>Thái độ/Hành vi:</w:t>
      </w:r>
      <w:r w:rsidRPr="00810C27">
        <w:rPr>
          <w:sz w:val="26"/>
          <w:szCs w:val="26"/>
          <w:lang w:val="vi-VN"/>
        </w:rPr>
        <w:t xml:space="preserve"> </w:t>
      </w:r>
    </w:p>
    <w:p w14:paraId="1208F5E3" w14:textId="77777777" w:rsidR="00A314A9" w:rsidRPr="00810C27" w:rsidRDefault="00A314A9" w:rsidP="00A314A9">
      <w:pPr>
        <w:numPr>
          <w:ilvl w:val="0"/>
          <w:numId w:val="4"/>
        </w:numPr>
        <w:spacing w:after="0" w:line="300" w:lineRule="auto"/>
        <w:ind w:left="709"/>
        <w:jc w:val="both"/>
        <w:rPr>
          <w:rFonts w:ascii="Times New Roman" w:hAnsi="Times New Roman" w:cs="Times New Roman"/>
          <w:sz w:val="26"/>
          <w:szCs w:val="26"/>
          <w:lang w:val="vi-VN"/>
        </w:rPr>
      </w:pPr>
      <w:r w:rsidRPr="00810C27">
        <w:rPr>
          <w:rFonts w:ascii="Times New Roman" w:hAnsi="Times New Roman" w:cs="Times New Roman"/>
          <w:sz w:val="26"/>
          <w:szCs w:val="26"/>
          <w:lang w:val="vi-VN"/>
        </w:rPr>
        <w:t>Thái độ hòa nhã, đúng mực, tác phong làm việc phù hợp với văn hóa doanh nghiệp.</w:t>
      </w:r>
    </w:p>
    <w:p w14:paraId="7CCDB8DD" w14:textId="77777777" w:rsidR="00A314A9" w:rsidRPr="00810C27" w:rsidRDefault="00A314A9" w:rsidP="00A314A9">
      <w:pPr>
        <w:numPr>
          <w:ilvl w:val="0"/>
          <w:numId w:val="4"/>
        </w:numPr>
        <w:spacing w:after="0" w:line="300" w:lineRule="auto"/>
        <w:ind w:left="709"/>
        <w:jc w:val="both"/>
        <w:rPr>
          <w:rFonts w:ascii="Times New Roman" w:hAnsi="Times New Roman" w:cs="Times New Roman"/>
          <w:sz w:val="26"/>
          <w:szCs w:val="26"/>
          <w:lang w:val="vi-VN"/>
        </w:rPr>
      </w:pPr>
      <w:r w:rsidRPr="00810C27">
        <w:rPr>
          <w:rFonts w:ascii="Times New Roman" w:hAnsi="Times New Roman" w:cs="Times New Roman"/>
          <w:sz w:val="26"/>
          <w:szCs w:val="26"/>
          <w:lang w:val="vi-VN"/>
        </w:rPr>
        <w:t xml:space="preserve">Ý thức tuân thủ tốt, lối sống lành mạnh, trung thực. </w:t>
      </w:r>
    </w:p>
    <w:p w14:paraId="7B39E759" w14:textId="77777777" w:rsidR="00A314A9" w:rsidRPr="00CA0F00" w:rsidRDefault="00A314A9" w:rsidP="00A314A9">
      <w:pPr>
        <w:numPr>
          <w:ilvl w:val="0"/>
          <w:numId w:val="4"/>
        </w:numPr>
        <w:spacing w:after="0" w:line="300" w:lineRule="auto"/>
        <w:ind w:left="709"/>
        <w:jc w:val="both"/>
        <w:rPr>
          <w:rFonts w:ascii="Times New Roman" w:hAnsi="Times New Roman" w:cs="Times New Roman"/>
          <w:sz w:val="26"/>
          <w:szCs w:val="26"/>
          <w:lang w:val="vi-VN"/>
        </w:rPr>
      </w:pPr>
      <w:r w:rsidRPr="00810C27">
        <w:rPr>
          <w:rFonts w:ascii="Times New Roman" w:hAnsi="Times New Roman" w:cs="Times New Roman"/>
          <w:sz w:val="26"/>
          <w:szCs w:val="26"/>
          <w:lang w:val="vi-VN"/>
        </w:rPr>
        <w:t>Tích cực tham gia hoạt động, phong trào tập thể.</w:t>
      </w:r>
    </w:p>
    <w:p w14:paraId="776D4547" w14:textId="77777777" w:rsidR="00A314A9" w:rsidRPr="00C939CF" w:rsidRDefault="00A314A9" w:rsidP="00A314A9">
      <w:pPr>
        <w:widowControl w:val="0"/>
        <w:tabs>
          <w:tab w:val="left" w:pos="3119"/>
          <w:tab w:val="left" w:pos="3402"/>
          <w:tab w:val="left" w:pos="6600"/>
        </w:tabs>
        <w:spacing w:after="0" w:line="312" w:lineRule="auto"/>
        <w:ind w:right="-23"/>
        <w:rPr>
          <w:lang w:val="vi-VN"/>
        </w:rPr>
      </w:pPr>
    </w:p>
    <w:p w14:paraId="15708753" w14:textId="77777777" w:rsidR="001A1012" w:rsidRPr="00E55C64" w:rsidRDefault="001A1012" w:rsidP="00E55C64">
      <w:pPr>
        <w:pStyle w:val="wordsection1"/>
        <w:spacing w:before="0" w:beforeAutospacing="0" w:after="0" w:afterAutospacing="0" w:line="312" w:lineRule="auto"/>
        <w:jc w:val="both"/>
      </w:pPr>
    </w:p>
    <w:sectPr w:rsidR="001A1012" w:rsidRPr="00E55C6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31EC4" w14:textId="77777777" w:rsidR="00D8358A" w:rsidRDefault="00D8358A" w:rsidP="00A314A9">
      <w:pPr>
        <w:spacing w:after="0" w:line="240" w:lineRule="auto"/>
      </w:pPr>
      <w:r>
        <w:separator/>
      </w:r>
    </w:p>
  </w:endnote>
  <w:endnote w:type="continuationSeparator" w:id="0">
    <w:p w14:paraId="1AF9FB1E" w14:textId="77777777" w:rsidR="00D8358A" w:rsidRDefault="00D8358A" w:rsidP="00A31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948839"/>
      <w:docPartObj>
        <w:docPartGallery w:val="Page Numbers (Bottom of Page)"/>
        <w:docPartUnique/>
      </w:docPartObj>
    </w:sdtPr>
    <w:sdtEndPr>
      <w:rPr>
        <w:noProof/>
      </w:rPr>
    </w:sdtEndPr>
    <w:sdtContent>
      <w:p w14:paraId="75E3D562" w14:textId="1762DD85" w:rsidR="00A029C1" w:rsidRDefault="00A029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EF6B74" w14:textId="77777777" w:rsidR="00A029C1" w:rsidRDefault="00A02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9574" w14:textId="77777777" w:rsidR="00D8358A" w:rsidRDefault="00D8358A" w:rsidP="00A314A9">
      <w:pPr>
        <w:spacing w:after="0" w:line="240" w:lineRule="auto"/>
      </w:pPr>
      <w:r>
        <w:separator/>
      </w:r>
    </w:p>
  </w:footnote>
  <w:footnote w:type="continuationSeparator" w:id="0">
    <w:p w14:paraId="3CE01D21" w14:textId="77777777" w:rsidR="00D8358A" w:rsidRDefault="00D8358A" w:rsidP="00A31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7066"/>
    </w:tblGrid>
    <w:tr w:rsidR="00A314A9" w14:paraId="4090361D" w14:textId="77777777" w:rsidTr="00F86C37">
      <w:trPr>
        <w:trHeight w:val="997"/>
        <w:jc w:val="center"/>
      </w:trPr>
      <w:tc>
        <w:tcPr>
          <w:tcW w:w="1450" w:type="pct"/>
        </w:tcPr>
        <w:p w14:paraId="64663C68" w14:textId="77777777" w:rsidR="00A314A9" w:rsidRDefault="00A314A9" w:rsidP="00A314A9">
          <w:pPr>
            <w:pStyle w:val="Header"/>
            <w:rPr>
              <w:sz w:val="4"/>
            </w:rPr>
          </w:pPr>
          <w:r w:rsidRPr="00733BB7">
            <w:rPr>
              <w:noProof/>
              <w:sz w:val="4"/>
            </w:rPr>
            <w:drawing>
              <wp:inline distT="0" distB="0" distL="0" distR="0" wp14:anchorId="7778C163" wp14:editId="6E9FDE69">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41285C4A" w14:textId="77777777" w:rsidR="00A314A9" w:rsidRDefault="00A314A9" w:rsidP="00A314A9">
          <w:pPr>
            <w:keepNext/>
            <w:ind w:firstLine="33"/>
            <w:jc w:val="center"/>
            <w:rPr>
              <w:rFonts w:ascii="Times New Roman" w:hAnsi="Times New Roman" w:cs="Times New Roman"/>
              <w:b/>
              <w:sz w:val="20"/>
              <w:szCs w:val="20"/>
            </w:rPr>
          </w:pPr>
        </w:p>
        <w:p w14:paraId="44695C0C" w14:textId="77777777" w:rsidR="00A314A9" w:rsidRPr="006F754C" w:rsidRDefault="00A314A9" w:rsidP="00A314A9">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18FD180C" w14:textId="77777777" w:rsidR="00A314A9" w:rsidRPr="00733BB7" w:rsidRDefault="00A314A9" w:rsidP="00A314A9">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0F8A32D3" w14:textId="77777777" w:rsidR="00A314A9" w:rsidRDefault="00A31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67E"/>
    <w:multiLevelType w:val="hybridMultilevel"/>
    <w:tmpl w:val="C3588510"/>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875B5"/>
    <w:multiLevelType w:val="hybridMultilevel"/>
    <w:tmpl w:val="A184D252"/>
    <w:lvl w:ilvl="0" w:tplc="1EF60AEA">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2002" w:hanging="360"/>
      </w:pPr>
      <w:rPr>
        <w:rFonts w:ascii="Courier New" w:hAnsi="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 w15:restartNumberingAfterBreak="0">
    <w:nsid w:val="34AE24D9"/>
    <w:multiLevelType w:val="hybridMultilevel"/>
    <w:tmpl w:val="8EA03D5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53191E68"/>
    <w:multiLevelType w:val="hybridMultilevel"/>
    <w:tmpl w:val="8B769712"/>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AD76EA"/>
    <w:multiLevelType w:val="hybridMultilevel"/>
    <w:tmpl w:val="1AE63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812882">
    <w:abstractNumId w:val="3"/>
  </w:num>
  <w:num w:numId="2" w16cid:durableId="674039016">
    <w:abstractNumId w:val="2"/>
  </w:num>
  <w:num w:numId="3" w16cid:durableId="1732264870">
    <w:abstractNumId w:val="0"/>
  </w:num>
  <w:num w:numId="4" w16cid:durableId="1998603943">
    <w:abstractNumId w:val="1"/>
  </w:num>
  <w:num w:numId="5" w16cid:durableId="1406075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A9"/>
    <w:rsid w:val="00011D0A"/>
    <w:rsid w:val="00051409"/>
    <w:rsid w:val="000C1AF5"/>
    <w:rsid w:val="000D5E1E"/>
    <w:rsid w:val="001166C8"/>
    <w:rsid w:val="00150FE6"/>
    <w:rsid w:val="001A1012"/>
    <w:rsid w:val="001C5DF9"/>
    <w:rsid w:val="0020777A"/>
    <w:rsid w:val="0021482A"/>
    <w:rsid w:val="00232A9F"/>
    <w:rsid w:val="00280204"/>
    <w:rsid w:val="00293F05"/>
    <w:rsid w:val="00302A36"/>
    <w:rsid w:val="003667C7"/>
    <w:rsid w:val="003A1A08"/>
    <w:rsid w:val="004029F3"/>
    <w:rsid w:val="00460E7C"/>
    <w:rsid w:val="004D248A"/>
    <w:rsid w:val="004E3885"/>
    <w:rsid w:val="0052703A"/>
    <w:rsid w:val="005654D1"/>
    <w:rsid w:val="006312A8"/>
    <w:rsid w:val="006C4BAE"/>
    <w:rsid w:val="006D5E1C"/>
    <w:rsid w:val="00775BBA"/>
    <w:rsid w:val="007A3800"/>
    <w:rsid w:val="007C7356"/>
    <w:rsid w:val="007E0B52"/>
    <w:rsid w:val="007E3FBC"/>
    <w:rsid w:val="007F6D32"/>
    <w:rsid w:val="00837451"/>
    <w:rsid w:val="00930819"/>
    <w:rsid w:val="00997574"/>
    <w:rsid w:val="009B232A"/>
    <w:rsid w:val="009E0615"/>
    <w:rsid w:val="009F4FB2"/>
    <w:rsid w:val="00A029C1"/>
    <w:rsid w:val="00A314A9"/>
    <w:rsid w:val="00A337C8"/>
    <w:rsid w:val="00AC4270"/>
    <w:rsid w:val="00B10FCB"/>
    <w:rsid w:val="00B727BA"/>
    <w:rsid w:val="00C00EF6"/>
    <w:rsid w:val="00C46D72"/>
    <w:rsid w:val="00C720FD"/>
    <w:rsid w:val="00CF5B1B"/>
    <w:rsid w:val="00D634A6"/>
    <w:rsid w:val="00D8358A"/>
    <w:rsid w:val="00DA371B"/>
    <w:rsid w:val="00DB05F7"/>
    <w:rsid w:val="00E00242"/>
    <w:rsid w:val="00E55C64"/>
    <w:rsid w:val="00E6239B"/>
    <w:rsid w:val="00E92299"/>
    <w:rsid w:val="00F8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1955"/>
  <w15:chartTrackingRefBased/>
  <w15:docId w15:val="{CEB280F1-F109-4B50-9A52-7EA78C61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4A9"/>
    <w:rPr>
      <w:rFonts w:eastAsiaTheme="majorEastAsia" w:cstheme="majorBidi"/>
      <w:color w:val="272727" w:themeColor="text1" w:themeTint="D8"/>
    </w:rPr>
  </w:style>
  <w:style w:type="paragraph" w:styleId="Title">
    <w:name w:val="Title"/>
    <w:basedOn w:val="Normal"/>
    <w:next w:val="Normal"/>
    <w:link w:val="TitleChar"/>
    <w:uiPriority w:val="10"/>
    <w:qFormat/>
    <w:rsid w:val="00A31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4A9"/>
    <w:pPr>
      <w:spacing w:before="160"/>
      <w:jc w:val="center"/>
    </w:pPr>
    <w:rPr>
      <w:i/>
      <w:iCs/>
      <w:color w:val="404040" w:themeColor="text1" w:themeTint="BF"/>
    </w:rPr>
  </w:style>
  <w:style w:type="character" w:customStyle="1" w:styleId="QuoteChar">
    <w:name w:val="Quote Char"/>
    <w:basedOn w:val="DefaultParagraphFont"/>
    <w:link w:val="Quote"/>
    <w:uiPriority w:val="29"/>
    <w:rsid w:val="00A314A9"/>
    <w:rPr>
      <w:i/>
      <w:iCs/>
      <w:color w:val="404040" w:themeColor="text1" w:themeTint="BF"/>
    </w:rPr>
  </w:style>
  <w:style w:type="paragraph" w:styleId="ListParagraph">
    <w:name w:val="List Paragraph"/>
    <w:basedOn w:val="Normal"/>
    <w:uiPriority w:val="34"/>
    <w:qFormat/>
    <w:rsid w:val="00A314A9"/>
    <w:pPr>
      <w:ind w:left="720"/>
      <w:contextualSpacing/>
    </w:pPr>
  </w:style>
  <w:style w:type="character" w:styleId="IntenseEmphasis">
    <w:name w:val="Intense Emphasis"/>
    <w:basedOn w:val="DefaultParagraphFont"/>
    <w:uiPriority w:val="21"/>
    <w:qFormat/>
    <w:rsid w:val="00A314A9"/>
    <w:rPr>
      <w:i/>
      <w:iCs/>
      <w:color w:val="0F4761" w:themeColor="accent1" w:themeShade="BF"/>
    </w:rPr>
  </w:style>
  <w:style w:type="paragraph" w:styleId="IntenseQuote">
    <w:name w:val="Intense Quote"/>
    <w:basedOn w:val="Normal"/>
    <w:next w:val="Normal"/>
    <w:link w:val="IntenseQuoteChar"/>
    <w:uiPriority w:val="30"/>
    <w:qFormat/>
    <w:rsid w:val="00A31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4A9"/>
    <w:rPr>
      <w:i/>
      <w:iCs/>
      <w:color w:val="0F4761" w:themeColor="accent1" w:themeShade="BF"/>
    </w:rPr>
  </w:style>
  <w:style w:type="character" w:styleId="IntenseReference">
    <w:name w:val="Intense Reference"/>
    <w:basedOn w:val="DefaultParagraphFont"/>
    <w:uiPriority w:val="32"/>
    <w:qFormat/>
    <w:rsid w:val="00A314A9"/>
    <w:rPr>
      <w:b/>
      <w:bCs/>
      <w:smallCaps/>
      <w:color w:val="0F4761" w:themeColor="accent1" w:themeShade="BF"/>
      <w:spacing w:val="5"/>
    </w:rPr>
  </w:style>
  <w:style w:type="paragraph" w:customStyle="1" w:styleId="wordsection1">
    <w:name w:val="wordsection1"/>
    <w:basedOn w:val="Normal"/>
    <w:qFormat/>
    <w:rsid w:val="00A314A9"/>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A31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4A9"/>
  </w:style>
  <w:style w:type="paragraph" w:styleId="Footer">
    <w:name w:val="footer"/>
    <w:basedOn w:val="Normal"/>
    <w:link w:val="FooterChar"/>
    <w:uiPriority w:val="99"/>
    <w:unhideWhenUsed/>
    <w:rsid w:val="00A31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4A9"/>
  </w:style>
  <w:style w:type="table" w:styleId="TableGrid">
    <w:name w:val="Table Grid"/>
    <w:basedOn w:val="TableNormal"/>
    <w:uiPriority w:val="59"/>
    <w:rsid w:val="00A314A9"/>
    <w:pPr>
      <w:spacing w:after="0" w:line="240" w:lineRule="auto"/>
      <w:ind w:left="567"/>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d793fc4-a71f-4652-9576-da0ac3edd3bb}" enabled="1" method="Standard" siteId="{8bc01b57-838e-4194-982d-4c58278d0de3}"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3</Pages>
  <Words>1011</Words>
  <Characters>3660</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Tran Thi Thu Thao</dc:creator>
  <cp:keywords/>
  <dc:description/>
  <cp:lastModifiedBy>Thao, Tran Thi Thu Thao</cp:lastModifiedBy>
  <cp:revision>27</cp:revision>
  <cp:lastPrinted>2026-03-19T08:54:00Z</cp:lastPrinted>
  <dcterms:created xsi:type="dcterms:W3CDTF">2026-03-17T09:03:00Z</dcterms:created>
  <dcterms:modified xsi:type="dcterms:W3CDTF">2026-06-05T10:38:00Z</dcterms:modified>
</cp:coreProperties>
</file>